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1" w:rightFromText="181" w:horzAnchor="margin" w:tblpY="1"/>
        <w:tblW w:w="4248" w:type="dxa"/>
        <w:tblLayout w:type="fixed"/>
        <w:tblLook w:val="0600" w:firstRow="0" w:lastRow="0" w:firstColumn="0" w:lastColumn="0" w:noHBand="1" w:noVBand="1"/>
      </w:tblPr>
      <w:tblGrid>
        <w:gridCol w:w="1129"/>
        <w:gridCol w:w="3119"/>
      </w:tblGrid>
      <w:tr w:rsidR="00361D95" w14:paraId="60D1E9E4" w14:textId="77777777" w:rsidTr="00361D95">
        <w:trPr>
          <w:trHeight w:val="1266"/>
        </w:trPr>
        <w:tc>
          <w:tcPr>
            <w:tcW w:w="1129" w:type="dxa"/>
            <w:tcBorders>
              <w:right w:val="nil"/>
            </w:tcBorders>
          </w:tcPr>
          <w:p w14:paraId="35CB5286" w14:textId="77777777" w:rsidR="00361D95" w:rsidRPr="007F6830" w:rsidRDefault="00361D95" w:rsidP="00361D95">
            <w:r w:rsidRPr="007F6830">
              <w:rPr>
                <w:noProof/>
              </w:rPr>
              <w:drawing>
                <wp:anchor distT="0" distB="0" distL="114300" distR="114300" simplePos="0" relativeHeight="251663360" behindDoc="0" locked="0" layoutInCell="1" allowOverlap="1" wp14:anchorId="7006B461" wp14:editId="1107AB0A">
                  <wp:simplePos x="0" y="0"/>
                  <wp:positionH relativeFrom="column">
                    <wp:posOffset>-14605</wp:posOffset>
                  </wp:positionH>
                  <wp:positionV relativeFrom="paragraph">
                    <wp:posOffset>104775</wp:posOffset>
                  </wp:positionV>
                  <wp:extent cx="661035" cy="581025"/>
                  <wp:effectExtent l="0" t="0" r="5715" b="9525"/>
                  <wp:wrapNone/>
                  <wp:docPr id="99300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035" cy="581025"/>
                          </a:xfrm>
                          <a:prstGeom prst="rect">
                            <a:avLst/>
                          </a:prstGeom>
                          <a:noFill/>
                        </pic:spPr>
                      </pic:pic>
                    </a:graphicData>
                  </a:graphic>
                </wp:anchor>
              </w:drawing>
            </w:r>
          </w:p>
        </w:tc>
        <w:tc>
          <w:tcPr>
            <w:tcW w:w="3119" w:type="dxa"/>
            <w:tcBorders>
              <w:left w:val="nil"/>
            </w:tcBorders>
          </w:tcPr>
          <w:p w14:paraId="5429C0AF" w14:textId="77777777" w:rsidR="00361D95" w:rsidRPr="00361D95" w:rsidRDefault="00361D95" w:rsidP="00F52A5F">
            <w:pPr>
              <w:pStyle w:val="Title"/>
              <w:spacing w:before="240" w:after="240"/>
              <w:ind w:left="-284"/>
              <w:jc w:val="center"/>
              <w:rPr>
                <w:rStyle w:val="Emphasis"/>
                <w:rFonts w:cstheme="majorHAnsi"/>
                <w:i w:val="0"/>
                <w:iCs w:val="0"/>
                <w:sz w:val="36"/>
                <w:szCs w:val="36"/>
              </w:rPr>
            </w:pPr>
            <w:r w:rsidRPr="00361D95">
              <w:rPr>
                <w:sz w:val="36"/>
                <w:szCs w:val="36"/>
              </w:rPr>
              <w:t>Swallowcliffe</w:t>
            </w:r>
            <w:r>
              <w:rPr>
                <w:sz w:val="36"/>
                <w:szCs w:val="36"/>
              </w:rPr>
              <w:br/>
            </w:r>
            <w:r w:rsidRPr="00361D95">
              <w:rPr>
                <w:sz w:val="36"/>
                <w:szCs w:val="36"/>
              </w:rPr>
              <w:t>Parish Council</w:t>
            </w:r>
          </w:p>
        </w:tc>
      </w:tr>
    </w:tbl>
    <w:p w14:paraId="572E1F1A" w14:textId="530B3ABB" w:rsidR="00A00F16" w:rsidRPr="007F6830" w:rsidRDefault="00702374" w:rsidP="00C163E9">
      <w:pPr>
        <w:spacing w:before="240"/>
        <w:rPr>
          <w:rStyle w:val="Emphasis"/>
          <w:i w:val="0"/>
          <w:iCs w:val="0"/>
        </w:rPr>
      </w:pPr>
      <w:r w:rsidRPr="007F6830">
        <w:rPr>
          <w:noProof/>
        </w:rPr>
        <w:drawing>
          <wp:anchor distT="0" distB="0" distL="114300" distR="114300" simplePos="0" relativeHeight="251657728" behindDoc="0" locked="0" layoutInCell="1" allowOverlap="1" wp14:anchorId="72EEA9C8" wp14:editId="12D1F08D">
            <wp:simplePos x="0" y="0"/>
            <wp:positionH relativeFrom="column">
              <wp:posOffset>55880</wp:posOffset>
            </wp:positionH>
            <wp:positionV relativeFrom="paragraph">
              <wp:posOffset>1442085</wp:posOffset>
            </wp:positionV>
            <wp:extent cx="2700000" cy="2372400"/>
            <wp:effectExtent l="0" t="0" r="5715" b="8890"/>
            <wp:wrapSquare wrapText="bothSides"/>
            <wp:docPr id="1749556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5692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000" cy="2372400"/>
                    </a:xfrm>
                    <a:prstGeom prst="rect">
                      <a:avLst/>
                    </a:prstGeom>
                  </pic:spPr>
                </pic:pic>
              </a:graphicData>
            </a:graphic>
            <wp14:sizeRelH relativeFrom="margin">
              <wp14:pctWidth>0</wp14:pctWidth>
            </wp14:sizeRelH>
            <wp14:sizeRelV relativeFrom="margin">
              <wp14:pctHeight>0</wp14:pctHeight>
            </wp14:sizeRelV>
          </wp:anchor>
        </w:drawing>
      </w:r>
      <w:r w:rsidR="00A00F16" w:rsidRPr="007F6830">
        <w:rPr>
          <w:rStyle w:val="Emphasis"/>
          <w:i w:val="0"/>
          <w:iCs w:val="0"/>
        </w:rPr>
        <w:t>On behalf of Swallowcliffe Parish Council, welcome to Swallowcliffe.</w:t>
      </w:r>
    </w:p>
    <w:p w14:paraId="519B0EA7" w14:textId="4842A04F" w:rsidR="00DB0CD5" w:rsidRPr="00DB0CD5" w:rsidRDefault="00DB0CD5" w:rsidP="007F6830">
      <w:pPr>
        <w:pStyle w:val="Heading"/>
        <w:spacing w:after="0"/>
      </w:pPr>
      <w:r>
        <w:t>What we do</w:t>
      </w:r>
    </w:p>
    <w:p w14:paraId="4B6BB784" w14:textId="33767785" w:rsidR="00487D90" w:rsidRPr="007F6830" w:rsidRDefault="00487D90" w:rsidP="00361D95">
      <w:pPr>
        <w:rPr>
          <w:rStyle w:val="Emphasis"/>
          <w:i w:val="0"/>
          <w:iCs w:val="0"/>
        </w:rPr>
      </w:pPr>
      <w:r w:rsidRPr="007F6830">
        <w:rPr>
          <w:rStyle w:val="Emphasis"/>
          <w:i w:val="0"/>
          <w:iCs w:val="0"/>
        </w:rPr>
        <w:t xml:space="preserve">Your parish council is here to </w:t>
      </w:r>
      <w:r w:rsidR="007A6024">
        <w:rPr>
          <w:rStyle w:val="Emphasis"/>
          <w:i w:val="0"/>
          <w:iCs w:val="0"/>
        </w:rPr>
        <w:t>organise</w:t>
      </w:r>
      <w:r w:rsidRPr="007F6830">
        <w:rPr>
          <w:rStyle w:val="Emphasis"/>
          <w:i w:val="0"/>
          <w:iCs w:val="0"/>
        </w:rPr>
        <w:t xml:space="preserve"> services to and representation for residents of Swallowcliffe.</w:t>
      </w:r>
    </w:p>
    <w:p w14:paraId="79048071" w14:textId="79527838" w:rsidR="00361D95" w:rsidRPr="007F6830" w:rsidRDefault="00C87F7C" w:rsidP="00361D95">
      <w:pPr>
        <w:rPr>
          <w:rStyle w:val="Emphasis"/>
          <w:i w:val="0"/>
          <w:iCs w:val="0"/>
        </w:rPr>
      </w:pPr>
      <w:r w:rsidRPr="007F6830">
        <w:rPr>
          <w:rStyle w:val="Emphasis"/>
          <w:i w:val="0"/>
          <w:iCs w:val="0"/>
        </w:rPr>
        <w:t>It’s the first tier of government – a ‘local council’. (</w:t>
      </w:r>
      <w:r w:rsidR="00DB0CD5" w:rsidRPr="007F6830">
        <w:rPr>
          <w:rStyle w:val="Emphasis"/>
          <w:i w:val="0"/>
          <w:iCs w:val="0"/>
        </w:rPr>
        <w:t>We have</w:t>
      </w:r>
      <w:r w:rsidRPr="007F6830">
        <w:rPr>
          <w:rStyle w:val="Emphasis"/>
          <w:i w:val="0"/>
          <w:iCs w:val="0"/>
        </w:rPr>
        <w:t xml:space="preserve"> chosen to use the term ‘Parish Council’ to best reflect </w:t>
      </w:r>
      <w:r w:rsidR="00D80C59" w:rsidRPr="007F6830">
        <w:rPr>
          <w:rStyle w:val="Emphasis"/>
          <w:i w:val="0"/>
          <w:iCs w:val="0"/>
        </w:rPr>
        <w:t>our</w:t>
      </w:r>
      <w:r w:rsidRPr="007F6830">
        <w:rPr>
          <w:rStyle w:val="Emphasis"/>
          <w:i w:val="0"/>
          <w:iCs w:val="0"/>
        </w:rPr>
        <w:t xml:space="preserve"> community. Other first-tier councils use the term 'Neighbourhood Council', ‘Town Council’, or ‘Community Council’, but they </w:t>
      </w:r>
      <w:r w:rsidR="00D80C59" w:rsidRPr="007F6830">
        <w:rPr>
          <w:rStyle w:val="Emphasis"/>
          <w:i w:val="0"/>
          <w:iCs w:val="0"/>
        </w:rPr>
        <w:t>mean</w:t>
      </w:r>
      <w:r w:rsidRPr="007F6830">
        <w:rPr>
          <w:rStyle w:val="Emphasis"/>
          <w:i w:val="0"/>
          <w:iCs w:val="0"/>
        </w:rPr>
        <w:t xml:space="preserve"> the same</w:t>
      </w:r>
      <w:r w:rsidR="00D80C59" w:rsidRPr="007F6830">
        <w:rPr>
          <w:rStyle w:val="Emphasis"/>
          <w:i w:val="0"/>
          <w:iCs w:val="0"/>
        </w:rPr>
        <w:t xml:space="preserve"> thing</w:t>
      </w:r>
      <w:r w:rsidRPr="007F6830">
        <w:rPr>
          <w:rStyle w:val="Emphasis"/>
          <w:i w:val="0"/>
          <w:iCs w:val="0"/>
        </w:rPr>
        <w:t>.)</w:t>
      </w:r>
    </w:p>
    <w:tbl>
      <w:tblPr>
        <w:tblStyle w:val="TableGrid"/>
        <w:tblW w:w="0" w:type="auto"/>
        <w:jc w:val="center"/>
        <w:tblLook w:val="0600" w:firstRow="0" w:lastRow="0" w:firstColumn="0" w:lastColumn="0" w:noHBand="1" w:noVBand="1"/>
      </w:tblPr>
      <w:tblGrid>
        <w:gridCol w:w="660"/>
        <w:gridCol w:w="659"/>
        <w:gridCol w:w="1783"/>
        <w:gridCol w:w="659"/>
        <w:gridCol w:w="659"/>
      </w:tblGrid>
      <w:tr w:rsidR="00361D95" w:rsidRPr="007F6830" w14:paraId="64BAC4BE" w14:textId="77777777" w:rsidTr="00307253">
        <w:trPr>
          <w:jc w:val="center"/>
        </w:trPr>
        <w:tc>
          <w:tcPr>
            <w:tcW w:w="1134" w:type="dxa"/>
            <w:tcBorders>
              <w:top w:val="nil"/>
              <w:left w:val="nil"/>
              <w:bottom w:val="nil"/>
              <w:right w:val="nil"/>
            </w:tcBorders>
          </w:tcPr>
          <w:p w14:paraId="2C9A6DD9" w14:textId="77777777" w:rsidR="00361D95" w:rsidRPr="007F6830" w:rsidRDefault="00361D95" w:rsidP="00307253">
            <w:pPr>
              <w:pStyle w:val="Subheading"/>
              <w:rPr>
                <w:rStyle w:val="Emphasis"/>
                <w:i w:val="0"/>
                <w:iCs w:val="0"/>
                <w:sz w:val="24"/>
                <w:szCs w:val="48"/>
              </w:rPr>
            </w:pPr>
          </w:p>
        </w:tc>
        <w:tc>
          <w:tcPr>
            <w:tcW w:w="1134" w:type="dxa"/>
            <w:tcBorders>
              <w:top w:val="nil"/>
              <w:left w:val="nil"/>
              <w:bottom w:val="nil"/>
              <w:right w:val="nil"/>
            </w:tcBorders>
          </w:tcPr>
          <w:p w14:paraId="3B74D5A7" w14:textId="77777777" w:rsidR="00361D95" w:rsidRPr="007F6830" w:rsidRDefault="00361D95" w:rsidP="00307253">
            <w:pPr>
              <w:pStyle w:val="Subheading"/>
              <w:rPr>
                <w:rStyle w:val="Emphasis"/>
                <w:i w:val="0"/>
                <w:iCs w:val="0"/>
                <w:sz w:val="24"/>
                <w:szCs w:val="48"/>
              </w:rPr>
            </w:pPr>
          </w:p>
        </w:tc>
        <w:tc>
          <w:tcPr>
            <w:tcW w:w="2268" w:type="dxa"/>
            <w:tcBorders>
              <w:top w:val="nil"/>
              <w:left w:val="nil"/>
              <w:bottom w:val="nil"/>
              <w:right w:val="nil"/>
            </w:tcBorders>
            <w:shd w:val="clear" w:color="auto" w:fill="C5E0B3" w:themeFill="accent6" w:themeFillTint="66"/>
          </w:tcPr>
          <w:p w14:paraId="0C354DE0" w14:textId="77777777" w:rsidR="00361D95" w:rsidRPr="007F6830" w:rsidRDefault="00361D95" w:rsidP="00307253">
            <w:pPr>
              <w:pStyle w:val="Subheading"/>
              <w:spacing w:after="120"/>
              <w:contextualSpacing w:val="0"/>
              <w:rPr>
                <w:rStyle w:val="Emphasis"/>
                <w:i w:val="0"/>
                <w:iCs w:val="0"/>
                <w:sz w:val="24"/>
                <w:szCs w:val="48"/>
              </w:rPr>
            </w:pPr>
            <w:r w:rsidRPr="007F6830">
              <w:rPr>
                <w:rStyle w:val="Emphasis"/>
                <w:i w:val="0"/>
                <w:iCs w:val="0"/>
                <w:sz w:val="24"/>
                <w:szCs w:val="48"/>
              </w:rPr>
              <w:t>UK Government</w:t>
            </w:r>
          </w:p>
        </w:tc>
        <w:tc>
          <w:tcPr>
            <w:tcW w:w="1134" w:type="dxa"/>
            <w:tcBorders>
              <w:top w:val="nil"/>
              <w:left w:val="nil"/>
              <w:bottom w:val="nil"/>
              <w:right w:val="nil"/>
            </w:tcBorders>
          </w:tcPr>
          <w:p w14:paraId="73F9348F" w14:textId="77777777" w:rsidR="00361D95" w:rsidRPr="007F6830" w:rsidRDefault="00361D95" w:rsidP="00307253">
            <w:pPr>
              <w:pStyle w:val="Subheading"/>
              <w:rPr>
                <w:rStyle w:val="Emphasis"/>
                <w:i w:val="0"/>
                <w:iCs w:val="0"/>
                <w:sz w:val="24"/>
                <w:szCs w:val="48"/>
              </w:rPr>
            </w:pPr>
          </w:p>
        </w:tc>
        <w:tc>
          <w:tcPr>
            <w:tcW w:w="1134" w:type="dxa"/>
            <w:tcBorders>
              <w:top w:val="nil"/>
              <w:left w:val="nil"/>
              <w:bottom w:val="nil"/>
              <w:right w:val="nil"/>
            </w:tcBorders>
          </w:tcPr>
          <w:p w14:paraId="3A6235E7" w14:textId="77777777" w:rsidR="00361D95" w:rsidRPr="007F6830" w:rsidRDefault="00361D95" w:rsidP="00307253">
            <w:pPr>
              <w:pStyle w:val="Subheading"/>
              <w:rPr>
                <w:rStyle w:val="Emphasis"/>
                <w:i w:val="0"/>
                <w:iCs w:val="0"/>
                <w:sz w:val="24"/>
                <w:szCs w:val="48"/>
              </w:rPr>
            </w:pPr>
          </w:p>
        </w:tc>
      </w:tr>
      <w:tr w:rsidR="00361D95" w:rsidRPr="007F6830" w14:paraId="4AE4ADFE" w14:textId="77777777" w:rsidTr="00307253">
        <w:trPr>
          <w:jc w:val="center"/>
        </w:trPr>
        <w:tc>
          <w:tcPr>
            <w:tcW w:w="1134" w:type="dxa"/>
            <w:tcBorders>
              <w:top w:val="nil"/>
              <w:left w:val="nil"/>
              <w:bottom w:val="nil"/>
              <w:right w:val="nil"/>
            </w:tcBorders>
          </w:tcPr>
          <w:p w14:paraId="6C1AA774" w14:textId="77777777" w:rsidR="00361D95" w:rsidRPr="007F6830" w:rsidRDefault="00361D95" w:rsidP="00307253">
            <w:pPr>
              <w:pStyle w:val="Subheading"/>
              <w:rPr>
                <w:rStyle w:val="Emphasis"/>
                <w:i w:val="0"/>
                <w:iCs w:val="0"/>
                <w:sz w:val="24"/>
                <w:szCs w:val="48"/>
              </w:rPr>
            </w:pPr>
          </w:p>
        </w:tc>
        <w:tc>
          <w:tcPr>
            <w:tcW w:w="2268" w:type="dxa"/>
            <w:gridSpan w:val="3"/>
            <w:tcBorders>
              <w:top w:val="nil"/>
              <w:left w:val="nil"/>
              <w:bottom w:val="nil"/>
              <w:right w:val="nil"/>
            </w:tcBorders>
            <w:shd w:val="clear" w:color="auto" w:fill="C5E0B3" w:themeFill="accent6" w:themeFillTint="66"/>
          </w:tcPr>
          <w:p w14:paraId="559705B3" w14:textId="77777777" w:rsidR="00361D95" w:rsidRPr="007F6830" w:rsidRDefault="00361D95" w:rsidP="00307253">
            <w:pPr>
              <w:pStyle w:val="Subheading"/>
              <w:spacing w:after="120"/>
              <w:contextualSpacing w:val="0"/>
              <w:jc w:val="center"/>
              <w:rPr>
                <w:rStyle w:val="Emphasis"/>
                <w:i w:val="0"/>
                <w:iCs w:val="0"/>
                <w:sz w:val="24"/>
                <w:szCs w:val="48"/>
              </w:rPr>
            </w:pPr>
            <w:r w:rsidRPr="007F6830">
              <w:rPr>
                <w:rStyle w:val="Emphasis"/>
                <w:i w:val="0"/>
                <w:iCs w:val="0"/>
                <w:sz w:val="24"/>
                <w:szCs w:val="48"/>
              </w:rPr>
              <w:t>Wiltshire county council</w:t>
            </w:r>
          </w:p>
        </w:tc>
        <w:tc>
          <w:tcPr>
            <w:tcW w:w="1134" w:type="dxa"/>
            <w:tcBorders>
              <w:top w:val="nil"/>
              <w:left w:val="nil"/>
              <w:bottom w:val="nil"/>
              <w:right w:val="nil"/>
            </w:tcBorders>
          </w:tcPr>
          <w:p w14:paraId="1DC287E9" w14:textId="77777777" w:rsidR="00361D95" w:rsidRPr="007F6830" w:rsidRDefault="00361D95" w:rsidP="00307253">
            <w:pPr>
              <w:pStyle w:val="Subheading"/>
              <w:rPr>
                <w:rStyle w:val="Emphasis"/>
                <w:i w:val="0"/>
                <w:iCs w:val="0"/>
                <w:sz w:val="24"/>
                <w:szCs w:val="48"/>
              </w:rPr>
            </w:pPr>
          </w:p>
        </w:tc>
      </w:tr>
      <w:tr w:rsidR="00361D95" w:rsidRPr="007F6830" w14:paraId="3D3B1C1B" w14:textId="77777777" w:rsidTr="00307253">
        <w:trPr>
          <w:jc w:val="center"/>
        </w:trPr>
        <w:tc>
          <w:tcPr>
            <w:tcW w:w="2268" w:type="dxa"/>
            <w:gridSpan w:val="5"/>
            <w:tcBorders>
              <w:top w:val="nil"/>
              <w:left w:val="nil"/>
              <w:bottom w:val="nil"/>
              <w:right w:val="nil"/>
            </w:tcBorders>
            <w:shd w:val="clear" w:color="auto" w:fill="C5E0B3" w:themeFill="accent6" w:themeFillTint="66"/>
          </w:tcPr>
          <w:p w14:paraId="41F3B387" w14:textId="77777777" w:rsidR="00361D95" w:rsidRPr="007F6830" w:rsidRDefault="00361D95" w:rsidP="00307253">
            <w:pPr>
              <w:pStyle w:val="Subheading"/>
              <w:spacing w:after="120"/>
              <w:contextualSpacing w:val="0"/>
              <w:jc w:val="center"/>
              <w:rPr>
                <w:rStyle w:val="Emphasis"/>
                <w:i w:val="0"/>
                <w:iCs w:val="0"/>
                <w:sz w:val="24"/>
                <w:szCs w:val="48"/>
              </w:rPr>
            </w:pPr>
            <w:r w:rsidRPr="007F6830">
              <w:rPr>
                <w:rStyle w:val="Emphasis"/>
                <w:i w:val="0"/>
                <w:iCs w:val="0"/>
                <w:sz w:val="24"/>
                <w:szCs w:val="48"/>
              </w:rPr>
              <w:t>Swallowcliffe Parish Council</w:t>
            </w:r>
          </w:p>
        </w:tc>
      </w:tr>
    </w:tbl>
    <w:p w14:paraId="395F4B09" w14:textId="328840FA" w:rsidR="00C87F7C" w:rsidRPr="007F6830" w:rsidRDefault="00361D95" w:rsidP="00361D95">
      <w:pPr>
        <w:spacing w:before="240"/>
        <w:rPr>
          <w:rStyle w:val="Emphasis"/>
          <w:i w:val="0"/>
          <w:iCs w:val="0"/>
        </w:rPr>
      </w:pPr>
      <w:r w:rsidRPr="007F6830">
        <w:rPr>
          <w:rStyle w:val="Emphasis"/>
          <w:i w:val="0"/>
          <w:iCs w:val="0"/>
        </w:rPr>
        <w:t xml:space="preserve">You can find a summary of where responsibility lies for a selection of service </w:t>
      </w:r>
      <w:r w:rsidR="000B0A25" w:rsidRPr="007F6830">
        <w:rPr>
          <w:rStyle w:val="Emphasis"/>
          <w:i w:val="0"/>
          <w:iCs w:val="0"/>
        </w:rPr>
        <w:t>at the end of this leaflet</w:t>
      </w:r>
      <w:r w:rsidRPr="007F6830">
        <w:rPr>
          <w:rStyle w:val="Emphasis"/>
          <w:i w:val="0"/>
          <w:iCs w:val="0"/>
        </w:rPr>
        <w:t>.</w:t>
      </w:r>
    </w:p>
    <w:p w14:paraId="3289B9DE" w14:textId="23D7633B" w:rsidR="00487D90" w:rsidRPr="007F6830" w:rsidRDefault="000B0A25" w:rsidP="00DB0CD5">
      <w:pPr>
        <w:rPr>
          <w:rStyle w:val="Emphasis"/>
          <w:i w:val="0"/>
          <w:iCs w:val="0"/>
        </w:rPr>
      </w:pPr>
      <w:r w:rsidRPr="007F6830">
        <w:rPr>
          <w:rStyle w:val="Emphasis"/>
          <w:i w:val="0"/>
          <w:iCs w:val="0"/>
        </w:rPr>
        <w:t xml:space="preserve">Swallowcliffe Parish Council’s </w:t>
      </w:r>
      <w:r w:rsidR="00C87F7C" w:rsidRPr="007F6830">
        <w:rPr>
          <w:rStyle w:val="Emphasis"/>
          <w:i w:val="0"/>
          <w:iCs w:val="0"/>
        </w:rPr>
        <w:t>job is</w:t>
      </w:r>
      <w:r w:rsidR="00487D90" w:rsidRPr="007F6830">
        <w:rPr>
          <w:rStyle w:val="Emphasis"/>
          <w:i w:val="0"/>
          <w:iCs w:val="0"/>
        </w:rPr>
        <w:t xml:space="preserve"> to democratically, responsibly, and transparently </w:t>
      </w:r>
      <w:r w:rsidR="007A6024">
        <w:rPr>
          <w:rStyle w:val="Emphasis"/>
          <w:i w:val="0"/>
          <w:iCs w:val="0"/>
        </w:rPr>
        <w:t>organise</w:t>
      </w:r>
      <w:r w:rsidR="00487D90" w:rsidRPr="007F6830">
        <w:rPr>
          <w:rStyle w:val="Emphasis"/>
          <w:i w:val="0"/>
          <w:iCs w:val="0"/>
        </w:rPr>
        <w:t xml:space="preserve"> services and functions to the </w:t>
      </w:r>
      <w:r w:rsidR="00C87F7C" w:rsidRPr="007F6830">
        <w:rPr>
          <w:rStyle w:val="Emphasis"/>
          <w:i w:val="0"/>
          <w:iCs w:val="0"/>
        </w:rPr>
        <w:t>village</w:t>
      </w:r>
      <w:r w:rsidR="00487D90" w:rsidRPr="007F6830">
        <w:rPr>
          <w:rStyle w:val="Emphasis"/>
          <w:i w:val="0"/>
          <w:iCs w:val="0"/>
        </w:rPr>
        <w:t xml:space="preserve">, and to represent the </w:t>
      </w:r>
      <w:r w:rsidR="00C87F7C" w:rsidRPr="007F6830">
        <w:rPr>
          <w:rStyle w:val="Emphasis"/>
          <w:i w:val="0"/>
          <w:iCs w:val="0"/>
        </w:rPr>
        <w:t xml:space="preserve">village </w:t>
      </w:r>
      <w:r w:rsidR="00487D90" w:rsidRPr="007F6830">
        <w:rPr>
          <w:rStyle w:val="Emphasis"/>
          <w:i w:val="0"/>
          <w:iCs w:val="0"/>
        </w:rPr>
        <w:t>to other bodies (E.G. Wiltshire Council – for example for planning and highways matters). Some of these are mandated by acts of parliament, and others are good or expected practice.</w:t>
      </w:r>
    </w:p>
    <w:p w14:paraId="254C083B" w14:textId="68A88847" w:rsidR="00312E7E" w:rsidRPr="007F6830" w:rsidRDefault="00312E7E" w:rsidP="00DB0CD5">
      <w:pPr>
        <w:rPr>
          <w:rStyle w:val="Emphasis"/>
          <w:i w:val="0"/>
          <w:iCs w:val="0"/>
        </w:rPr>
      </w:pPr>
      <w:r w:rsidRPr="007F6830">
        <w:rPr>
          <w:rStyle w:val="Emphasis"/>
          <w:i w:val="0"/>
          <w:iCs w:val="0"/>
        </w:rPr>
        <w:t>Some examples of the council’s achievements are the installation of the Speed Indicator Devices, lobbying and paying for the 20MPH speed limit, improved ‘no HGV’ road signage, defibrillator installation and maintenance</w:t>
      </w:r>
      <w:r w:rsidR="007A6024">
        <w:rPr>
          <w:rStyle w:val="Emphasis"/>
          <w:i w:val="0"/>
          <w:iCs w:val="0"/>
        </w:rPr>
        <w:t>, provision of generator for the use of residents in case of power outages</w:t>
      </w:r>
      <w:r w:rsidRPr="007F6830">
        <w:rPr>
          <w:rStyle w:val="Emphasis"/>
          <w:i w:val="0"/>
          <w:iCs w:val="0"/>
        </w:rPr>
        <w:t>.</w:t>
      </w:r>
    </w:p>
    <w:p w14:paraId="5F4A59F5" w14:textId="20D56FE8" w:rsidR="00312E7E" w:rsidRPr="007F6830" w:rsidRDefault="00312E7E" w:rsidP="00312E7E">
      <w:pPr>
        <w:spacing w:before="240"/>
        <w:jc w:val="center"/>
        <w:rPr>
          <w:rStyle w:val="Emphasis"/>
          <w:i w:val="0"/>
          <w:iCs w:val="0"/>
        </w:rPr>
      </w:pPr>
      <w:r w:rsidRPr="007F6830">
        <w:rPr>
          <w:rStyle w:val="Emphasis"/>
          <w:i w:val="0"/>
          <w:iCs w:val="0"/>
          <w:noProof/>
        </w:rPr>
        <w:drawing>
          <wp:inline distT="0" distB="0" distL="0" distR="0" wp14:anchorId="3732E954" wp14:editId="717D6119">
            <wp:extent cx="952500" cy="1146852"/>
            <wp:effectExtent l="0" t="0" r="0" b="0"/>
            <wp:docPr id="188937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7434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4293" cy="1149011"/>
                    </a:xfrm>
                    <a:prstGeom prst="rect">
                      <a:avLst/>
                    </a:prstGeom>
                  </pic:spPr>
                </pic:pic>
              </a:graphicData>
            </a:graphic>
          </wp:inline>
        </w:drawing>
      </w:r>
    </w:p>
    <w:p w14:paraId="6157E9D2" w14:textId="04995C73" w:rsidR="0094402E" w:rsidRDefault="00DB0CD5" w:rsidP="007F6830">
      <w:pPr>
        <w:pStyle w:val="Heading"/>
        <w:spacing w:after="0"/>
        <w:rPr>
          <w:rStyle w:val="Emphasis"/>
          <w:i w:val="0"/>
          <w:iCs w:val="0"/>
        </w:rPr>
      </w:pPr>
      <w:r>
        <w:rPr>
          <w:rStyle w:val="Emphasis"/>
          <w:i w:val="0"/>
          <w:iCs w:val="0"/>
        </w:rPr>
        <w:t>Who we are</w:t>
      </w:r>
    </w:p>
    <w:p w14:paraId="08DF137A" w14:textId="13D20C19" w:rsidR="00DB0CD5" w:rsidRPr="007F6830" w:rsidRDefault="00DB0CD5" w:rsidP="00312E7E">
      <w:pPr>
        <w:keepNext/>
      </w:pPr>
      <w:r w:rsidRPr="007F6830">
        <w:t>There are five councillors, each one has a specific area of responsibility</w:t>
      </w:r>
      <w:r w:rsidR="001D7585" w:rsidRPr="007F6830">
        <w:t>.</w:t>
      </w:r>
    </w:p>
    <w:p w14:paraId="50B69BD3" w14:textId="77777777" w:rsidR="00702374" w:rsidRPr="007F6830" w:rsidRDefault="00702374" w:rsidP="00F52A5F">
      <w:pPr>
        <w:keepNext/>
        <w:spacing w:before="240" w:after="0"/>
        <w:rPr>
          <w:rStyle w:val="Strong"/>
        </w:rPr>
      </w:pPr>
      <w:r w:rsidRPr="007F6830">
        <w:rPr>
          <w:rStyle w:val="Strong"/>
        </w:rPr>
        <w:t>Councillors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418"/>
        <w:gridCol w:w="2992"/>
      </w:tblGrid>
      <w:tr w:rsidR="00702374" w14:paraId="533900FF" w14:textId="77777777" w:rsidTr="00702374">
        <w:tc>
          <w:tcPr>
            <w:tcW w:w="1418" w:type="dxa"/>
          </w:tcPr>
          <w:p w14:paraId="0884C805" w14:textId="77777777" w:rsidR="00702374" w:rsidRPr="007F6830" w:rsidRDefault="00702374" w:rsidP="00884AB3">
            <w:pPr>
              <w:keepNext/>
            </w:pPr>
            <w:r w:rsidRPr="007F6830">
              <w:rPr>
                <w:rFonts w:eastAsiaTheme="majorEastAsia"/>
              </w:rPr>
              <w:t>Stephen Banas</w:t>
            </w:r>
          </w:p>
        </w:tc>
        <w:tc>
          <w:tcPr>
            <w:tcW w:w="2992" w:type="dxa"/>
          </w:tcPr>
          <w:p w14:paraId="68FA1D8A" w14:textId="77777777" w:rsidR="00702374" w:rsidRPr="007F6830" w:rsidRDefault="00702374" w:rsidP="00307253">
            <w:pPr>
              <w:spacing w:after="0"/>
              <w:ind w:left="178" w:hanging="178"/>
            </w:pPr>
            <w:r w:rsidRPr="007F6830">
              <w:t>Chair</w:t>
            </w:r>
          </w:p>
          <w:p w14:paraId="5E4C1A09" w14:textId="77777777" w:rsidR="00702374" w:rsidRPr="007F6830" w:rsidRDefault="00702374" w:rsidP="00307253">
            <w:pPr>
              <w:spacing w:after="0"/>
              <w:ind w:left="178" w:hanging="178"/>
            </w:pPr>
            <w:r w:rsidRPr="007F6830">
              <w:t>Highways matters</w:t>
            </w:r>
          </w:p>
          <w:p w14:paraId="288FC27B" w14:textId="77777777" w:rsidR="00702374" w:rsidRPr="007F6830" w:rsidRDefault="00702374" w:rsidP="00307253">
            <w:pPr>
              <w:spacing w:after="0"/>
              <w:ind w:left="178" w:hanging="178"/>
            </w:pPr>
            <w:r w:rsidRPr="007F6830">
              <w:t>HR</w:t>
            </w:r>
          </w:p>
          <w:p w14:paraId="2E24C226" w14:textId="77777777" w:rsidR="00702374" w:rsidRPr="007F6830" w:rsidRDefault="00702374" w:rsidP="00307253">
            <w:pPr>
              <w:spacing w:after="0"/>
              <w:ind w:left="178" w:hanging="178"/>
              <w:rPr>
                <w:b/>
                <w:bCs/>
              </w:rPr>
            </w:pPr>
            <w:r w:rsidRPr="007F6830">
              <w:t>SID</w:t>
            </w:r>
          </w:p>
        </w:tc>
      </w:tr>
      <w:tr w:rsidR="00702374" w14:paraId="7BAD320F" w14:textId="77777777" w:rsidTr="00702374">
        <w:tc>
          <w:tcPr>
            <w:tcW w:w="1418" w:type="dxa"/>
          </w:tcPr>
          <w:p w14:paraId="4CE824A2" w14:textId="77777777" w:rsidR="00702374" w:rsidRPr="007F6830" w:rsidRDefault="00702374" w:rsidP="00307253">
            <w:r w:rsidRPr="007F6830">
              <w:t>Amanda Brockway</w:t>
            </w:r>
          </w:p>
        </w:tc>
        <w:tc>
          <w:tcPr>
            <w:tcW w:w="2992" w:type="dxa"/>
          </w:tcPr>
          <w:p w14:paraId="00D22735" w14:textId="77777777" w:rsidR="00702374" w:rsidRPr="007F6830" w:rsidRDefault="00702374" w:rsidP="00307253">
            <w:pPr>
              <w:spacing w:after="0"/>
              <w:ind w:left="178" w:hanging="178"/>
            </w:pPr>
            <w:r w:rsidRPr="007F6830">
              <w:t>Vice chair</w:t>
            </w:r>
          </w:p>
          <w:p w14:paraId="1936D341" w14:textId="77777777" w:rsidR="00702374" w:rsidRPr="007F6830" w:rsidRDefault="00702374" w:rsidP="00307253">
            <w:pPr>
              <w:spacing w:after="0"/>
              <w:ind w:left="178" w:hanging="178"/>
            </w:pPr>
            <w:r w:rsidRPr="007F6830">
              <w:t>Footpaths &amp; rights of way</w:t>
            </w:r>
          </w:p>
          <w:p w14:paraId="67532487" w14:textId="5612A4D8" w:rsidR="00702374" w:rsidRPr="007F6830" w:rsidRDefault="00702374" w:rsidP="00307253">
            <w:pPr>
              <w:spacing w:after="0"/>
              <w:ind w:left="178" w:hanging="178"/>
            </w:pPr>
            <w:r w:rsidRPr="007F6830">
              <w:t>Wiltshire Council South West Area Board</w:t>
            </w:r>
          </w:p>
        </w:tc>
      </w:tr>
      <w:tr w:rsidR="00702374" w14:paraId="5A89BECE" w14:textId="77777777" w:rsidTr="00702374">
        <w:tc>
          <w:tcPr>
            <w:tcW w:w="1418" w:type="dxa"/>
          </w:tcPr>
          <w:p w14:paraId="3E6657E5" w14:textId="77777777" w:rsidR="00702374" w:rsidRPr="007F6830" w:rsidRDefault="00702374" w:rsidP="00307253">
            <w:r w:rsidRPr="007F6830">
              <w:t>Nigel Cooke</w:t>
            </w:r>
          </w:p>
        </w:tc>
        <w:tc>
          <w:tcPr>
            <w:tcW w:w="2992" w:type="dxa"/>
          </w:tcPr>
          <w:p w14:paraId="7746BC23" w14:textId="1D77712F" w:rsidR="00702374" w:rsidRPr="007F6830" w:rsidRDefault="00702374" w:rsidP="00307253">
            <w:pPr>
              <w:spacing w:after="0"/>
              <w:ind w:left="178" w:hanging="178"/>
            </w:pPr>
            <w:r w:rsidRPr="007F6830">
              <w:t>Emergencies planning</w:t>
            </w:r>
          </w:p>
          <w:p w14:paraId="6FAC83A6" w14:textId="77777777" w:rsidR="00702374" w:rsidRPr="007F6830" w:rsidRDefault="00702374" w:rsidP="00307253">
            <w:pPr>
              <w:spacing w:after="0"/>
              <w:ind w:left="178" w:hanging="178"/>
            </w:pPr>
            <w:r w:rsidRPr="007F6830">
              <w:t>HR</w:t>
            </w:r>
          </w:p>
          <w:p w14:paraId="484357BD" w14:textId="77777777" w:rsidR="00702374" w:rsidRPr="007F6830" w:rsidRDefault="00702374" w:rsidP="00307253">
            <w:pPr>
              <w:spacing w:after="0"/>
              <w:ind w:left="178" w:hanging="178"/>
            </w:pPr>
            <w:r w:rsidRPr="007F6830">
              <w:t>Village asset maintenance</w:t>
            </w:r>
          </w:p>
        </w:tc>
      </w:tr>
      <w:tr w:rsidR="00702374" w14:paraId="2935F744" w14:textId="77777777" w:rsidTr="00702374">
        <w:tc>
          <w:tcPr>
            <w:tcW w:w="1418" w:type="dxa"/>
          </w:tcPr>
          <w:p w14:paraId="7169DA2C" w14:textId="77777777" w:rsidR="00702374" w:rsidRPr="007F6830" w:rsidRDefault="00702374" w:rsidP="00307253">
            <w:r w:rsidRPr="007F6830">
              <w:t>Nick Oborne</w:t>
            </w:r>
          </w:p>
        </w:tc>
        <w:tc>
          <w:tcPr>
            <w:tcW w:w="2992" w:type="dxa"/>
          </w:tcPr>
          <w:p w14:paraId="04E3B510" w14:textId="77777777" w:rsidR="00702374" w:rsidRPr="007F6830" w:rsidRDefault="00702374" w:rsidP="00307253">
            <w:pPr>
              <w:spacing w:after="0"/>
              <w:ind w:left="178" w:hanging="178"/>
            </w:pPr>
            <w:r w:rsidRPr="007F6830">
              <w:t>Financial oversight</w:t>
            </w:r>
          </w:p>
          <w:p w14:paraId="2EA5C9A8" w14:textId="77777777" w:rsidR="00702374" w:rsidRPr="007F6830" w:rsidRDefault="00702374" w:rsidP="00307253">
            <w:pPr>
              <w:spacing w:after="0"/>
              <w:ind w:left="178" w:hanging="178"/>
            </w:pPr>
            <w:r w:rsidRPr="007F6830">
              <w:t>Village hall liaison</w:t>
            </w:r>
          </w:p>
        </w:tc>
      </w:tr>
      <w:tr w:rsidR="00702374" w14:paraId="38D35E49" w14:textId="77777777" w:rsidTr="00702374">
        <w:tc>
          <w:tcPr>
            <w:tcW w:w="1418" w:type="dxa"/>
          </w:tcPr>
          <w:p w14:paraId="165BBF40" w14:textId="77777777" w:rsidR="00702374" w:rsidRPr="007F6830" w:rsidRDefault="00702374" w:rsidP="00307253">
            <w:r w:rsidRPr="007F6830">
              <w:t>Sarah Taylor</w:t>
            </w:r>
          </w:p>
        </w:tc>
        <w:tc>
          <w:tcPr>
            <w:tcW w:w="2992" w:type="dxa"/>
          </w:tcPr>
          <w:p w14:paraId="58C4C208" w14:textId="77777777" w:rsidR="00702374" w:rsidRPr="007F6830" w:rsidRDefault="00702374" w:rsidP="00307253">
            <w:pPr>
              <w:spacing w:after="0"/>
              <w:ind w:left="178" w:hanging="178"/>
            </w:pPr>
            <w:r w:rsidRPr="007F6830">
              <w:t>Defibrillator</w:t>
            </w:r>
          </w:p>
          <w:p w14:paraId="0F548733" w14:textId="727CEE26" w:rsidR="00702374" w:rsidRPr="007F6830" w:rsidRDefault="00702374" w:rsidP="00307253">
            <w:pPr>
              <w:spacing w:after="0"/>
              <w:ind w:left="178" w:hanging="178"/>
            </w:pPr>
            <w:r w:rsidRPr="007F6830">
              <w:t>Parish Steward liaison</w:t>
            </w:r>
          </w:p>
        </w:tc>
      </w:tr>
    </w:tbl>
    <w:p w14:paraId="1FD4D72F" w14:textId="77777777" w:rsidR="00702374" w:rsidRPr="007F6830" w:rsidRDefault="00702374" w:rsidP="00F52A5F">
      <w:pPr>
        <w:keepNext/>
        <w:spacing w:before="240" w:after="0"/>
        <w:rPr>
          <w:rStyle w:val="Strong"/>
        </w:rPr>
      </w:pPr>
      <w:r w:rsidRPr="007F6830">
        <w:rPr>
          <w:rStyle w:val="Strong"/>
        </w:rPr>
        <w:t>Non-Councillors</w:t>
      </w:r>
    </w:p>
    <w:tbl>
      <w:tblPr>
        <w:tblStyle w:val="TableGrid"/>
        <w:tblW w:w="442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423"/>
        <w:gridCol w:w="2997"/>
      </w:tblGrid>
      <w:tr w:rsidR="00702374" w14:paraId="68C88944" w14:textId="77777777" w:rsidTr="00702374">
        <w:tc>
          <w:tcPr>
            <w:tcW w:w="1423" w:type="dxa"/>
          </w:tcPr>
          <w:p w14:paraId="434FF68C" w14:textId="77777777" w:rsidR="00702374" w:rsidRPr="007F6830" w:rsidRDefault="00702374" w:rsidP="00307253">
            <w:r w:rsidRPr="007F6830">
              <w:rPr>
                <w:rFonts w:eastAsiaTheme="majorEastAsia"/>
              </w:rPr>
              <w:t xml:space="preserve">Lou Boothman </w:t>
            </w:r>
          </w:p>
        </w:tc>
        <w:tc>
          <w:tcPr>
            <w:tcW w:w="2997" w:type="dxa"/>
          </w:tcPr>
          <w:p w14:paraId="6DB235D8" w14:textId="77777777" w:rsidR="00702374" w:rsidRPr="007F6830" w:rsidRDefault="00702374" w:rsidP="00307253">
            <w:pPr>
              <w:spacing w:after="0"/>
              <w:ind w:left="185" w:hanging="185"/>
              <w:rPr>
                <w:b/>
                <w:bCs/>
              </w:rPr>
            </w:pPr>
            <w:r w:rsidRPr="007F6830">
              <w:t>Environmental initiatives</w:t>
            </w:r>
          </w:p>
        </w:tc>
      </w:tr>
      <w:tr w:rsidR="00702374" w14:paraId="12071289" w14:textId="77777777" w:rsidTr="00702374">
        <w:tc>
          <w:tcPr>
            <w:tcW w:w="1423" w:type="dxa"/>
          </w:tcPr>
          <w:p w14:paraId="7046E1D2" w14:textId="77777777" w:rsidR="00702374" w:rsidRPr="007F6830" w:rsidRDefault="00702374" w:rsidP="00307253">
            <w:r w:rsidRPr="007F6830">
              <w:t>Barry Fitzpatrick</w:t>
            </w:r>
          </w:p>
        </w:tc>
        <w:tc>
          <w:tcPr>
            <w:tcW w:w="2997" w:type="dxa"/>
          </w:tcPr>
          <w:p w14:paraId="6A52399C" w14:textId="77777777" w:rsidR="00702374" w:rsidRPr="007F6830" w:rsidRDefault="00702374" w:rsidP="00307253">
            <w:pPr>
              <w:spacing w:after="0"/>
              <w:ind w:left="185" w:hanging="185"/>
            </w:pPr>
            <w:r w:rsidRPr="007F6830">
              <w:t xml:space="preserve">Community web site </w:t>
            </w:r>
          </w:p>
          <w:p w14:paraId="6F790D7B" w14:textId="77777777" w:rsidR="00702374" w:rsidRPr="007F6830" w:rsidRDefault="00702374" w:rsidP="00307253">
            <w:pPr>
              <w:spacing w:after="0"/>
              <w:ind w:left="185" w:hanging="185"/>
            </w:pPr>
            <w:r w:rsidRPr="007F6830">
              <w:t>Flood warden</w:t>
            </w:r>
          </w:p>
        </w:tc>
      </w:tr>
      <w:tr w:rsidR="00702374" w14:paraId="668FF734" w14:textId="77777777" w:rsidTr="00702374">
        <w:tc>
          <w:tcPr>
            <w:tcW w:w="1423" w:type="dxa"/>
          </w:tcPr>
          <w:p w14:paraId="345EC625" w14:textId="77777777" w:rsidR="00702374" w:rsidRPr="007F6830" w:rsidRDefault="00702374" w:rsidP="00307253">
            <w:r w:rsidRPr="007F6830">
              <w:t>Matthew Phillips</w:t>
            </w:r>
          </w:p>
        </w:tc>
        <w:tc>
          <w:tcPr>
            <w:tcW w:w="2997" w:type="dxa"/>
          </w:tcPr>
          <w:p w14:paraId="32E45202" w14:textId="77777777" w:rsidR="00702374" w:rsidRPr="007F6830" w:rsidRDefault="00702374" w:rsidP="00307253">
            <w:pPr>
              <w:spacing w:after="0"/>
              <w:ind w:left="185" w:hanging="185"/>
            </w:pPr>
            <w:r w:rsidRPr="007F6830">
              <w:t>Clerk</w:t>
            </w:r>
          </w:p>
          <w:p w14:paraId="7C2AE506" w14:textId="77777777" w:rsidR="00702374" w:rsidRPr="007F6830" w:rsidRDefault="00702374" w:rsidP="00307253">
            <w:pPr>
              <w:spacing w:after="0"/>
              <w:ind w:left="185" w:hanging="185"/>
            </w:pPr>
            <w:r w:rsidRPr="007F6830">
              <w:t>Responsible Financial Officer</w:t>
            </w:r>
          </w:p>
          <w:p w14:paraId="14A11044" w14:textId="77777777" w:rsidR="00702374" w:rsidRPr="007F6830" w:rsidRDefault="00702374" w:rsidP="00307253">
            <w:pPr>
              <w:spacing w:after="0"/>
              <w:ind w:left="185" w:hanging="185"/>
            </w:pPr>
            <w:r w:rsidRPr="007F6830">
              <w:t>Proper Officer</w:t>
            </w:r>
          </w:p>
          <w:p w14:paraId="01F9C890" w14:textId="77777777" w:rsidR="00702374" w:rsidRPr="007F6830" w:rsidRDefault="00702374" w:rsidP="00307253">
            <w:pPr>
              <w:spacing w:after="0"/>
              <w:ind w:left="185" w:hanging="185"/>
            </w:pPr>
            <w:r w:rsidRPr="007F6830">
              <w:t>Generator readiness</w:t>
            </w:r>
          </w:p>
        </w:tc>
      </w:tr>
    </w:tbl>
    <w:p w14:paraId="06C46482" w14:textId="50E66BCD" w:rsidR="00702374" w:rsidRPr="007F6830" w:rsidRDefault="001D7585" w:rsidP="00312E7E">
      <w:pPr>
        <w:keepLines/>
        <w:spacing w:before="240"/>
        <w:rPr>
          <w:noProof/>
        </w:rPr>
      </w:pPr>
      <w:r w:rsidRPr="00F52A5F">
        <w:lastRenderedPageBreak/>
        <w:t xml:space="preserve">To contact a councillor, send an email to: </w:t>
      </w:r>
      <w:r w:rsidRPr="00F52A5F">
        <w:rPr>
          <w:rFonts w:ascii="Consolas" w:hAnsi="Consolas"/>
          <w:color w:val="000000" w:themeColor="text1"/>
        </w:rPr>
        <w:t>cllr_&lt;</w:t>
      </w:r>
      <w:proofErr w:type="spellStart"/>
      <w:r w:rsidRPr="00F52A5F">
        <w:rPr>
          <w:rFonts w:ascii="Consolas" w:hAnsi="Consolas"/>
          <w:color w:val="000000" w:themeColor="text1"/>
        </w:rPr>
        <w:t>lastname</w:t>
      </w:r>
      <w:proofErr w:type="spellEnd"/>
      <w:r w:rsidRPr="00F52A5F">
        <w:rPr>
          <w:rFonts w:ascii="Consolas" w:hAnsi="Consolas"/>
          <w:color w:val="000000" w:themeColor="text1"/>
        </w:rPr>
        <w:t>&gt;@swallowcliffeparishcouncil.gov.uk</w:t>
      </w:r>
      <w:r w:rsidRPr="00F52A5F">
        <w:t xml:space="preserve">, and to contact the clerk, </w:t>
      </w:r>
      <w:r w:rsidRPr="00F52A5F">
        <w:rPr>
          <w:rFonts w:ascii="Consolas" w:hAnsi="Consolas"/>
          <w:color w:val="000000" w:themeColor="text1"/>
        </w:rPr>
        <w:t>send</w:t>
      </w:r>
      <w:r w:rsidRPr="00F52A5F">
        <w:t xml:space="preserve"> an email to: </w:t>
      </w:r>
      <w:hyperlink r:id="rId11" w:history="1">
        <w:r w:rsidR="007F6830" w:rsidRPr="00F52A5F">
          <w:rPr>
            <w:rStyle w:val="Hyperlink"/>
            <w:rFonts w:ascii="Consolas" w:hAnsi="Consolas"/>
            <w:color w:val="000000" w:themeColor="text1"/>
            <w:u w:val="none"/>
          </w:rPr>
          <w:t>clerk@swallowcliffeparishcouncil.gov.uk</w:t>
        </w:r>
      </w:hyperlink>
      <w:r w:rsidRPr="007F6830">
        <w:rPr>
          <w:color w:val="000000" w:themeColor="text1"/>
        </w:rPr>
        <w:t>.</w:t>
      </w:r>
    </w:p>
    <w:p w14:paraId="6618E571" w14:textId="0B373609" w:rsidR="00501C1B" w:rsidRDefault="00501C1B" w:rsidP="007F6830">
      <w:pPr>
        <w:pStyle w:val="Heading"/>
        <w:spacing w:after="0"/>
        <w:rPr>
          <w:rStyle w:val="Emphasis"/>
          <w:i w:val="0"/>
          <w:iCs w:val="0"/>
        </w:rPr>
      </w:pPr>
      <w:r>
        <w:rPr>
          <w:rStyle w:val="Emphasis"/>
          <w:i w:val="0"/>
          <w:iCs w:val="0"/>
        </w:rPr>
        <w:t>Meetings</w:t>
      </w:r>
    </w:p>
    <w:p w14:paraId="6426FD09" w14:textId="30C9AFDA" w:rsidR="00501C1B" w:rsidRPr="007F6830" w:rsidRDefault="00501C1B" w:rsidP="00501C1B">
      <w:r w:rsidRPr="007F6830">
        <w:t>We hold five meetings a year, the dates of which are posted on the council’s website (</w:t>
      </w:r>
      <w:r w:rsidRPr="007F6830">
        <w:rPr>
          <w:rFonts w:ascii="Consolas" w:hAnsi="Consolas"/>
          <w:color w:val="000000" w:themeColor="text1"/>
        </w:rPr>
        <w:t>http://www.swallowcliffeparishcouncil.gov.uk/</w:t>
      </w:r>
      <w:r w:rsidRPr="007F6830">
        <w:t>)</w:t>
      </w:r>
      <w:r w:rsidR="00702374" w:rsidRPr="007F6830">
        <w:t>,</w:t>
      </w:r>
      <w:r w:rsidRPr="007F6830">
        <w:t xml:space="preserve"> and </w:t>
      </w:r>
      <w:r w:rsidR="00702374" w:rsidRPr="007F6830">
        <w:t xml:space="preserve">our </w:t>
      </w:r>
      <w:r w:rsidRPr="007F6830">
        <w:t>notice boards.</w:t>
      </w:r>
    </w:p>
    <w:p w14:paraId="4B3643F1" w14:textId="4FEF8D95" w:rsidR="00884AB3" w:rsidRPr="007F6830" w:rsidRDefault="00501C1B" w:rsidP="00884AB3">
      <w:r w:rsidRPr="007F6830">
        <w:t xml:space="preserve">The May meeting is the annual meeting </w:t>
      </w:r>
      <w:r w:rsidR="00702374" w:rsidRPr="007F6830">
        <w:t>f</w:t>
      </w:r>
      <w:r w:rsidRPr="007F6830">
        <w:t xml:space="preserve">or the parish council </w:t>
      </w:r>
      <w:r w:rsidR="00702374" w:rsidRPr="007F6830">
        <w:t xml:space="preserve">where </w:t>
      </w:r>
      <w:r w:rsidR="00C13594" w:rsidRPr="007F6830">
        <w:t xml:space="preserve">the agenda contains statutory items for governance etc. </w:t>
      </w:r>
      <w:r w:rsidR="00702374" w:rsidRPr="007F6830">
        <w:t>and in which the chair is elected.</w:t>
      </w:r>
    </w:p>
    <w:p w14:paraId="4FE18B29" w14:textId="44AD56D8" w:rsidR="00702374" w:rsidRPr="007F6830" w:rsidRDefault="00884AB3" w:rsidP="00501C1B">
      <w:r w:rsidRPr="007F6830">
        <w:t>You are welcome to observe at all meetings, and to make contributions at the start before the business items start proper.</w:t>
      </w:r>
    </w:p>
    <w:p w14:paraId="41FED438" w14:textId="0A613F91" w:rsidR="00D35E86" w:rsidRPr="007F6830" w:rsidRDefault="00D35E86" w:rsidP="00501C1B">
      <w:r w:rsidRPr="007F6830">
        <w:t>You can find the agendas and minutes on our web site and notice boards.</w:t>
      </w:r>
    </w:p>
    <w:p w14:paraId="36AC55CD" w14:textId="31EF22BB" w:rsidR="00D35E86" w:rsidRDefault="00D35E86" w:rsidP="007F6830">
      <w:pPr>
        <w:pStyle w:val="Heading"/>
        <w:spacing w:after="0"/>
      </w:pPr>
      <w:r>
        <w:t>Annual Parish Meeting</w:t>
      </w:r>
    </w:p>
    <w:p w14:paraId="4D5F8A2D" w14:textId="3C451987" w:rsidR="00C13594" w:rsidRPr="007F6830" w:rsidRDefault="00C13594" w:rsidP="00884AB3">
      <w:r w:rsidRPr="007F6830">
        <w:t xml:space="preserve">There is also an annual parish meeting in April, and while run by the parish council is not a meeting </w:t>
      </w:r>
      <w:r w:rsidRPr="007F6830">
        <w:rPr>
          <w:i/>
          <w:iCs/>
        </w:rPr>
        <w:t>of</w:t>
      </w:r>
      <w:r w:rsidRPr="007F6830">
        <w:t xml:space="preserve"> the parish council, it is of the electors</w:t>
      </w:r>
      <w:r w:rsidR="00884AB3" w:rsidRPr="007F6830">
        <w:t>. Come to this meeting to find out the activities and achievements of the village’s community groups for the past year, and their plans for the next.</w:t>
      </w:r>
    </w:p>
    <w:p w14:paraId="0D4D4DE0" w14:textId="457EA0C8" w:rsidR="007A6024" w:rsidRDefault="00F52A5F" w:rsidP="007A6024">
      <w:pPr>
        <w:jc w:val="right"/>
        <w:rPr>
          <w:rStyle w:val="Emphasis"/>
          <w:i w:val="0"/>
          <w:iCs w:val="0"/>
        </w:rPr>
      </w:pPr>
      <w:r w:rsidRPr="00702374">
        <w:rPr>
          <w:rFonts w:ascii="Consolas" w:hAnsi="Consolas"/>
          <w:noProof/>
          <w:color w:val="000000" w:themeColor="text1"/>
          <w:sz w:val="20"/>
          <w:szCs w:val="20"/>
        </w:rPr>
        <w:drawing>
          <wp:inline distT="0" distB="0" distL="0" distR="0" wp14:anchorId="25EAEF20" wp14:editId="40E469A1">
            <wp:extent cx="2699385" cy="2670810"/>
            <wp:effectExtent l="0" t="0" r="5715" b="0"/>
            <wp:docPr id="1495388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385" cy="2670810"/>
                    </a:xfrm>
                    <a:prstGeom prst="rect">
                      <a:avLst/>
                    </a:prstGeom>
                    <a:noFill/>
                    <a:ln>
                      <a:noFill/>
                    </a:ln>
                  </pic:spPr>
                </pic:pic>
              </a:graphicData>
            </a:graphic>
          </wp:inline>
        </w:drawing>
      </w:r>
      <w:r w:rsidR="007A6024" w:rsidRPr="007A6024">
        <w:rPr>
          <w:rStyle w:val="Emphasis"/>
          <w:i w:val="0"/>
          <w:iCs w:val="0"/>
          <w:sz w:val="20"/>
          <w:szCs w:val="20"/>
        </w:rPr>
        <w:t>Drawing by Jane Smart</w:t>
      </w:r>
    </w:p>
    <w:p w14:paraId="7F3986E3" w14:textId="3D414DAA" w:rsidR="00C87F7C" w:rsidRDefault="00F6671B" w:rsidP="007F6830">
      <w:pPr>
        <w:pStyle w:val="Heading"/>
        <w:spacing w:after="0"/>
        <w:rPr>
          <w:rStyle w:val="Emphasis"/>
          <w:i w:val="0"/>
          <w:iCs w:val="0"/>
        </w:rPr>
      </w:pPr>
      <w:r>
        <w:rPr>
          <w:rStyle w:val="Emphasis"/>
          <w:i w:val="0"/>
          <w:iCs w:val="0"/>
        </w:rPr>
        <w:t>Parish council democracy</w:t>
      </w:r>
    </w:p>
    <w:p w14:paraId="4E10B142" w14:textId="21DD74E3" w:rsidR="00884AB3" w:rsidRPr="007F6830" w:rsidRDefault="00D35E86" w:rsidP="00501C1B">
      <w:pPr>
        <w:rPr>
          <w:rStyle w:val="Emphasis"/>
          <w:i w:val="0"/>
          <w:iCs w:val="0"/>
        </w:rPr>
      </w:pPr>
      <w:r w:rsidRPr="007F6830">
        <w:rPr>
          <w:rStyle w:val="Emphasis"/>
          <w:i w:val="0"/>
          <w:iCs w:val="0"/>
        </w:rPr>
        <w:t>E</w:t>
      </w:r>
      <w:r w:rsidR="00F6671B" w:rsidRPr="007F6830">
        <w:rPr>
          <w:rStyle w:val="Emphasis"/>
          <w:i w:val="0"/>
          <w:iCs w:val="0"/>
        </w:rPr>
        <w:t>lections to office take place every four years.</w:t>
      </w:r>
    </w:p>
    <w:p w14:paraId="34BC4129" w14:textId="662B0B46" w:rsidR="00F6671B" w:rsidRPr="007F6830" w:rsidRDefault="00F6671B" w:rsidP="00501C1B">
      <w:pPr>
        <w:rPr>
          <w:rStyle w:val="Emphasis"/>
          <w:i w:val="0"/>
          <w:iCs w:val="0"/>
        </w:rPr>
      </w:pPr>
      <w:r w:rsidRPr="007F6830">
        <w:rPr>
          <w:rStyle w:val="Emphasis"/>
          <w:i w:val="0"/>
          <w:iCs w:val="0"/>
        </w:rPr>
        <w:t xml:space="preserve">The most </w:t>
      </w:r>
      <w:r w:rsidR="00D35E86" w:rsidRPr="007F6830">
        <w:rPr>
          <w:rStyle w:val="Emphasis"/>
          <w:i w:val="0"/>
          <w:iCs w:val="0"/>
        </w:rPr>
        <w:t xml:space="preserve">recent </w:t>
      </w:r>
      <w:r w:rsidR="00884AB3" w:rsidRPr="007F6830">
        <w:rPr>
          <w:rStyle w:val="Emphasis"/>
          <w:i w:val="0"/>
          <w:iCs w:val="0"/>
        </w:rPr>
        <w:t>election</w:t>
      </w:r>
      <w:r w:rsidRPr="007F6830">
        <w:rPr>
          <w:rStyle w:val="Emphasis"/>
          <w:i w:val="0"/>
          <w:iCs w:val="0"/>
        </w:rPr>
        <w:t xml:space="preserve"> was in 2025, when</w:t>
      </w:r>
      <w:r w:rsidR="00501C1B" w:rsidRPr="007F6830">
        <w:rPr>
          <w:rStyle w:val="Emphasis"/>
          <w:i w:val="0"/>
          <w:iCs w:val="0"/>
        </w:rPr>
        <w:t>,</w:t>
      </w:r>
      <w:r w:rsidRPr="007F6830">
        <w:rPr>
          <w:rStyle w:val="Emphasis"/>
          <w:i w:val="0"/>
          <w:iCs w:val="0"/>
        </w:rPr>
        <w:t xml:space="preserve"> because </w:t>
      </w:r>
      <w:r w:rsidR="00501C1B" w:rsidRPr="007F6830">
        <w:rPr>
          <w:rStyle w:val="Emphasis"/>
          <w:i w:val="0"/>
          <w:iCs w:val="0"/>
        </w:rPr>
        <w:t>the number of nominated candidates was not more than the number of available council seats, no poll was necessary.</w:t>
      </w:r>
    </w:p>
    <w:p w14:paraId="1D403168" w14:textId="1C284718" w:rsidR="00501C1B" w:rsidRPr="007F6830" w:rsidRDefault="00501C1B" w:rsidP="00501C1B">
      <w:pPr>
        <w:rPr>
          <w:rStyle w:val="Emphasis"/>
          <w:i w:val="0"/>
          <w:iCs w:val="0"/>
        </w:rPr>
      </w:pPr>
      <w:r w:rsidRPr="007F6830">
        <w:rPr>
          <w:rStyle w:val="Emphasis"/>
          <w:i w:val="0"/>
          <w:iCs w:val="0"/>
        </w:rPr>
        <w:t>We welcome more nominations – why not get involved? You could stand yourself or nominate others.</w:t>
      </w:r>
    </w:p>
    <w:p w14:paraId="7ABDB264" w14:textId="7AC4637B" w:rsidR="00F6671B" w:rsidRPr="007F6830" w:rsidRDefault="00501C1B" w:rsidP="00501C1B">
      <w:pPr>
        <w:spacing w:after="0"/>
        <w:rPr>
          <w:rStyle w:val="Emphasis"/>
          <w:i w:val="0"/>
          <w:iCs w:val="0"/>
        </w:rPr>
      </w:pPr>
      <w:r w:rsidRPr="007F6830">
        <w:rPr>
          <w:rStyle w:val="Emphasis"/>
          <w:i w:val="0"/>
          <w:iCs w:val="0"/>
        </w:rPr>
        <w:t>To be a councillor you</w:t>
      </w:r>
      <w:r w:rsidR="00F6671B" w:rsidRPr="007F6830">
        <w:rPr>
          <w:rStyle w:val="Emphasis"/>
          <w:i w:val="0"/>
          <w:iCs w:val="0"/>
        </w:rPr>
        <w:t xml:space="preserve"> must:</w:t>
      </w:r>
    </w:p>
    <w:p w14:paraId="0EB49E6E" w14:textId="61A42555" w:rsidR="00F6671B" w:rsidRDefault="00F6671B" w:rsidP="00F6671B">
      <w:pPr>
        <w:pStyle w:val="Numberedlist"/>
        <w:rPr>
          <w:rStyle w:val="Emphasis"/>
          <w:i w:val="0"/>
          <w:iCs w:val="0"/>
        </w:rPr>
      </w:pPr>
      <w:r>
        <w:rPr>
          <w:rStyle w:val="Emphasis"/>
          <w:i w:val="0"/>
          <w:iCs w:val="0"/>
        </w:rPr>
        <w:t>be a</w:t>
      </w:r>
      <w:r w:rsidRPr="00F6671B">
        <w:rPr>
          <w:rStyle w:val="Emphasis"/>
          <w:i w:val="0"/>
          <w:iCs w:val="0"/>
        </w:rPr>
        <w:t>t least 18 years old</w:t>
      </w:r>
      <w:r>
        <w:rPr>
          <w:rStyle w:val="Emphasis"/>
          <w:i w:val="0"/>
          <w:iCs w:val="0"/>
        </w:rPr>
        <w:t>,</w:t>
      </w:r>
    </w:p>
    <w:p w14:paraId="6EC936A3" w14:textId="77777777" w:rsidR="00F6671B" w:rsidRDefault="00F6671B" w:rsidP="005B6C7B">
      <w:pPr>
        <w:pStyle w:val="Numberedlist"/>
        <w:keepLines/>
        <w:ind w:left="357" w:hanging="357"/>
        <w:rPr>
          <w:rStyle w:val="Emphasis"/>
          <w:i w:val="0"/>
          <w:iCs w:val="0"/>
        </w:rPr>
      </w:pPr>
      <w:r>
        <w:rPr>
          <w:rStyle w:val="Emphasis"/>
          <w:i w:val="0"/>
          <w:iCs w:val="0"/>
        </w:rPr>
        <w:t>be a</w:t>
      </w:r>
      <w:r w:rsidRPr="00F6671B">
        <w:rPr>
          <w:rStyle w:val="Emphasis"/>
          <w:i w:val="0"/>
          <w:iCs w:val="0"/>
        </w:rPr>
        <w:t xml:space="preserve"> British citizen, Irish citizen, qualifying Commonwealth citizen, or a citizen of a country with a reciprocal voting and candidacy rights agreement with the UK</w:t>
      </w:r>
      <w:r>
        <w:rPr>
          <w:rStyle w:val="Emphasis"/>
          <w:i w:val="0"/>
          <w:iCs w:val="0"/>
        </w:rPr>
        <w:t>,</w:t>
      </w:r>
    </w:p>
    <w:p w14:paraId="03325DD0" w14:textId="11FAA06C" w:rsidR="00F6671B" w:rsidRDefault="00884AB3" w:rsidP="00F6671B">
      <w:pPr>
        <w:pStyle w:val="Numberedlist"/>
        <w:rPr>
          <w:rStyle w:val="Emphasis"/>
          <w:i w:val="0"/>
          <w:iCs w:val="0"/>
        </w:rPr>
      </w:pPr>
      <w:r>
        <w:rPr>
          <w:rStyle w:val="Emphasis"/>
          <w:i w:val="0"/>
          <w:iCs w:val="0"/>
        </w:rPr>
        <w:t xml:space="preserve">be </w:t>
      </w:r>
      <w:r w:rsidR="00F6671B">
        <w:rPr>
          <w:rStyle w:val="Emphasis"/>
          <w:i w:val="0"/>
          <w:iCs w:val="0"/>
        </w:rPr>
        <w:t>o</w:t>
      </w:r>
      <w:r w:rsidR="00F6671B" w:rsidRPr="00F6671B">
        <w:rPr>
          <w:rStyle w:val="Emphasis"/>
          <w:i w:val="0"/>
          <w:iCs w:val="0"/>
        </w:rPr>
        <w:t>n the electoral register for the parish or</w:t>
      </w:r>
      <w:r w:rsidR="00F6671B">
        <w:rPr>
          <w:rStyle w:val="Emphasis"/>
          <w:i w:val="0"/>
          <w:iCs w:val="0"/>
        </w:rPr>
        <w:t xml:space="preserve"> h</w:t>
      </w:r>
      <w:r w:rsidR="00F6671B" w:rsidRPr="00F6671B">
        <w:rPr>
          <w:rStyle w:val="Emphasis"/>
          <w:i w:val="0"/>
          <w:iCs w:val="0"/>
        </w:rPr>
        <w:t>ave lived in the parish (or within 3 miles of it) for the past 12 months</w:t>
      </w:r>
      <w:r>
        <w:rPr>
          <w:rStyle w:val="Emphasis"/>
          <w:i w:val="0"/>
          <w:iCs w:val="0"/>
        </w:rPr>
        <w:t>,</w:t>
      </w:r>
      <w:r w:rsidR="00F6671B" w:rsidRPr="00F6671B">
        <w:rPr>
          <w:rStyle w:val="Emphasis"/>
          <w:i w:val="0"/>
          <w:iCs w:val="0"/>
        </w:rPr>
        <w:t xml:space="preserve"> or</w:t>
      </w:r>
      <w:r w:rsidR="00F6671B">
        <w:rPr>
          <w:rStyle w:val="Emphasis"/>
          <w:i w:val="0"/>
          <w:iCs w:val="0"/>
        </w:rPr>
        <w:t xml:space="preserve"> h</w:t>
      </w:r>
      <w:r w:rsidR="00F6671B" w:rsidRPr="00F6671B">
        <w:rPr>
          <w:rStyle w:val="Emphasis"/>
          <w:i w:val="0"/>
          <w:iCs w:val="0"/>
        </w:rPr>
        <w:t>ave worked in the parish for the past 12 months</w:t>
      </w:r>
      <w:r>
        <w:rPr>
          <w:rStyle w:val="Emphasis"/>
          <w:i w:val="0"/>
          <w:iCs w:val="0"/>
        </w:rPr>
        <w:t>,</w:t>
      </w:r>
      <w:r w:rsidR="00F6671B" w:rsidRPr="00F6671B">
        <w:rPr>
          <w:rStyle w:val="Emphasis"/>
          <w:i w:val="0"/>
          <w:iCs w:val="0"/>
        </w:rPr>
        <w:t xml:space="preserve"> or</w:t>
      </w:r>
      <w:r w:rsidR="00F6671B">
        <w:rPr>
          <w:rStyle w:val="Emphasis"/>
          <w:i w:val="0"/>
          <w:iCs w:val="0"/>
        </w:rPr>
        <w:t xml:space="preserve"> h</w:t>
      </w:r>
      <w:r w:rsidR="00F6671B" w:rsidRPr="00F6671B">
        <w:rPr>
          <w:rStyle w:val="Emphasis"/>
          <w:i w:val="0"/>
          <w:iCs w:val="0"/>
        </w:rPr>
        <w:t>ave owned or rented land/premises in the parish for the past 12 months</w:t>
      </w:r>
      <w:r w:rsidR="00501C1B">
        <w:rPr>
          <w:rStyle w:val="Emphasis"/>
          <w:i w:val="0"/>
          <w:iCs w:val="0"/>
        </w:rPr>
        <w:t>,</w:t>
      </w:r>
    </w:p>
    <w:p w14:paraId="32854D50" w14:textId="1701D131" w:rsidR="00F6671B" w:rsidRPr="007F6830" w:rsidRDefault="00501C1B" w:rsidP="00501C1B">
      <w:pPr>
        <w:spacing w:after="0"/>
        <w:rPr>
          <w:rStyle w:val="Emphasis"/>
          <w:i w:val="0"/>
          <w:iCs w:val="0"/>
        </w:rPr>
      </w:pPr>
      <w:r w:rsidRPr="007F6830">
        <w:rPr>
          <w:rStyle w:val="Emphasis"/>
          <w:i w:val="0"/>
          <w:iCs w:val="0"/>
        </w:rPr>
        <w:t>and must not:</w:t>
      </w:r>
    </w:p>
    <w:p w14:paraId="59B30269" w14:textId="3598D23B" w:rsidR="00501C1B" w:rsidRPr="00501C1B" w:rsidRDefault="00501C1B" w:rsidP="00501C1B">
      <w:pPr>
        <w:pStyle w:val="Numberedlist"/>
        <w:numPr>
          <w:ilvl w:val="0"/>
          <w:numId w:val="80"/>
        </w:numPr>
        <w:rPr>
          <w:rStyle w:val="Emphasis"/>
          <w:i w:val="0"/>
          <w:iCs w:val="0"/>
        </w:rPr>
      </w:pPr>
      <w:r>
        <w:rPr>
          <w:rStyle w:val="Emphasis"/>
          <w:i w:val="0"/>
          <w:iCs w:val="0"/>
        </w:rPr>
        <w:t xml:space="preserve">be </w:t>
      </w:r>
      <w:r w:rsidRPr="00501C1B">
        <w:rPr>
          <w:rStyle w:val="Emphasis"/>
          <w:i w:val="0"/>
          <w:iCs w:val="0"/>
        </w:rPr>
        <w:t xml:space="preserve">subject to a bankruptcy </w:t>
      </w:r>
      <w:r>
        <w:rPr>
          <w:rStyle w:val="Emphasis"/>
          <w:i w:val="0"/>
          <w:iCs w:val="0"/>
        </w:rPr>
        <w:t>order,</w:t>
      </w:r>
    </w:p>
    <w:p w14:paraId="43704C76" w14:textId="00CFBD39" w:rsidR="00501C1B" w:rsidRPr="00501C1B" w:rsidRDefault="00501C1B" w:rsidP="00501C1B">
      <w:pPr>
        <w:pStyle w:val="Numberedlist"/>
        <w:numPr>
          <w:ilvl w:val="0"/>
          <w:numId w:val="80"/>
        </w:numPr>
        <w:rPr>
          <w:rStyle w:val="Emphasis"/>
          <w:i w:val="0"/>
          <w:iCs w:val="0"/>
        </w:rPr>
      </w:pPr>
      <w:r>
        <w:rPr>
          <w:rStyle w:val="Emphasis"/>
          <w:i w:val="0"/>
          <w:iCs w:val="0"/>
        </w:rPr>
        <w:t>h</w:t>
      </w:r>
      <w:r w:rsidRPr="00501C1B">
        <w:rPr>
          <w:rStyle w:val="Emphasis"/>
          <w:i w:val="0"/>
          <w:iCs w:val="0"/>
        </w:rPr>
        <w:t>ave been disqualified from holding public office</w:t>
      </w:r>
      <w:r>
        <w:rPr>
          <w:rStyle w:val="Emphasis"/>
          <w:i w:val="0"/>
          <w:iCs w:val="0"/>
        </w:rPr>
        <w:t>,</w:t>
      </w:r>
    </w:p>
    <w:p w14:paraId="46322E4C" w14:textId="5635895F" w:rsidR="00501C1B" w:rsidRPr="00501C1B" w:rsidRDefault="00501C1B" w:rsidP="00501C1B">
      <w:pPr>
        <w:pStyle w:val="Numberedlist"/>
        <w:numPr>
          <w:ilvl w:val="0"/>
          <w:numId w:val="80"/>
        </w:numPr>
        <w:rPr>
          <w:rStyle w:val="Emphasis"/>
          <w:i w:val="0"/>
          <w:iCs w:val="0"/>
        </w:rPr>
      </w:pPr>
      <w:r>
        <w:rPr>
          <w:rStyle w:val="Emphasis"/>
          <w:i w:val="0"/>
          <w:iCs w:val="0"/>
        </w:rPr>
        <w:t>h</w:t>
      </w:r>
      <w:r w:rsidRPr="00501C1B">
        <w:rPr>
          <w:rStyle w:val="Emphasis"/>
          <w:i w:val="0"/>
          <w:iCs w:val="0"/>
        </w:rPr>
        <w:t>ave been convicted of a corrupt or illegal practice in an election</w:t>
      </w:r>
      <w:r>
        <w:rPr>
          <w:rStyle w:val="Emphasis"/>
          <w:i w:val="0"/>
          <w:iCs w:val="0"/>
        </w:rPr>
        <w:t>,</w:t>
      </w:r>
    </w:p>
    <w:p w14:paraId="0E26F4E0" w14:textId="66D7302E" w:rsidR="00501C1B" w:rsidRPr="00501C1B" w:rsidRDefault="00501C1B" w:rsidP="00501C1B">
      <w:pPr>
        <w:pStyle w:val="Numberedlist"/>
        <w:numPr>
          <w:ilvl w:val="0"/>
          <w:numId w:val="80"/>
        </w:numPr>
        <w:rPr>
          <w:rStyle w:val="Emphasis"/>
          <w:i w:val="0"/>
          <w:iCs w:val="0"/>
        </w:rPr>
      </w:pPr>
      <w:r>
        <w:rPr>
          <w:rStyle w:val="Emphasis"/>
          <w:i w:val="0"/>
          <w:iCs w:val="0"/>
        </w:rPr>
        <w:t>h</w:t>
      </w:r>
      <w:r w:rsidRPr="00501C1B">
        <w:rPr>
          <w:rStyle w:val="Emphasis"/>
          <w:i w:val="0"/>
          <w:iCs w:val="0"/>
        </w:rPr>
        <w:t>ave received a custodial sentence of 3 months or more (including suspended sentences) within the last 5 years</w:t>
      </w:r>
      <w:r>
        <w:rPr>
          <w:rStyle w:val="Emphasis"/>
          <w:i w:val="0"/>
          <w:iCs w:val="0"/>
        </w:rPr>
        <w:t>, or</w:t>
      </w:r>
    </w:p>
    <w:p w14:paraId="0D516753" w14:textId="41CA8006" w:rsidR="00C163E9" w:rsidRDefault="007A6024" w:rsidP="005B6C7B">
      <w:pPr>
        <w:pStyle w:val="Numberedlist"/>
        <w:numPr>
          <w:ilvl w:val="0"/>
          <w:numId w:val="80"/>
        </w:numPr>
        <w:rPr>
          <w:rStyle w:val="Emphasis"/>
          <w:i w:val="0"/>
          <w:iCs w:val="0"/>
        </w:rPr>
      </w:pPr>
      <w:r>
        <w:rPr>
          <w:rStyle w:val="Emphasis"/>
          <w:i w:val="0"/>
          <w:iCs w:val="0"/>
        </w:rPr>
        <w:t>be</w:t>
      </w:r>
      <w:r w:rsidR="00501C1B" w:rsidRPr="00501C1B">
        <w:rPr>
          <w:rStyle w:val="Emphasis"/>
          <w:i w:val="0"/>
          <w:iCs w:val="0"/>
        </w:rPr>
        <w:t xml:space="preserve"> employed </w:t>
      </w:r>
      <w:r>
        <w:rPr>
          <w:rStyle w:val="Emphasis"/>
          <w:i w:val="0"/>
          <w:iCs w:val="0"/>
        </w:rPr>
        <w:t xml:space="preserve">or hold a paid office by or of </w:t>
      </w:r>
      <w:r w:rsidR="00501C1B" w:rsidRPr="00501C1B">
        <w:rPr>
          <w:rStyle w:val="Emphasis"/>
          <w:i w:val="0"/>
          <w:iCs w:val="0"/>
        </w:rPr>
        <w:t>the parish council</w:t>
      </w:r>
      <w:r w:rsidR="00501C1B">
        <w:rPr>
          <w:rStyle w:val="Emphasis"/>
          <w:i w:val="0"/>
          <w:iCs w:val="0"/>
        </w:rPr>
        <w:t>.</w:t>
      </w:r>
    </w:p>
    <w:p w14:paraId="01AC921B" w14:textId="1A6E5CA7" w:rsidR="005B6C7B" w:rsidRPr="007F6830" w:rsidRDefault="005B6C7B" w:rsidP="005B6C7B">
      <w:pPr>
        <w:rPr>
          <w:rStyle w:val="Emphasis"/>
          <w:i w:val="0"/>
          <w:iCs w:val="0"/>
        </w:rPr>
      </w:pPr>
      <w:r w:rsidRPr="007F6830">
        <w:rPr>
          <w:rStyle w:val="Emphasis"/>
          <w:i w:val="0"/>
          <w:iCs w:val="0"/>
        </w:rPr>
        <w:t>Notices about forthcoming elections will be widely publicized.</w:t>
      </w:r>
    </w:p>
    <w:p w14:paraId="207C6503" w14:textId="7169872F" w:rsidR="00A00F16" w:rsidRDefault="00702374" w:rsidP="007F6830">
      <w:pPr>
        <w:pStyle w:val="Heading"/>
        <w:pageBreakBefore/>
        <w:spacing w:after="0"/>
        <w:rPr>
          <w:rStyle w:val="Emphasis"/>
          <w:i w:val="0"/>
          <w:iCs w:val="0"/>
        </w:rPr>
      </w:pPr>
      <w:r>
        <w:rPr>
          <w:rStyle w:val="Emphasis"/>
          <w:i w:val="0"/>
          <w:iCs w:val="0"/>
        </w:rPr>
        <w:lastRenderedPageBreak/>
        <w:t>Service highlights</w:t>
      </w:r>
    </w:p>
    <w:tbl>
      <w:tblPr>
        <w:tblStyle w:val="TableGrid"/>
        <w:tblW w:w="0" w:type="auto"/>
        <w:tblLayout w:type="fixed"/>
        <w:tblLook w:val="04A0" w:firstRow="1" w:lastRow="0" w:firstColumn="1" w:lastColumn="0" w:noHBand="0" w:noVBand="1"/>
      </w:tblPr>
      <w:tblGrid>
        <w:gridCol w:w="1413"/>
        <w:gridCol w:w="1276"/>
        <w:gridCol w:w="1721"/>
      </w:tblGrid>
      <w:tr w:rsidR="00487D90" w:rsidRPr="00884AB3" w14:paraId="6A198CE2" w14:textId="77777777" w:rsidTr="00997958">
        <w:tc>
          <w:tcPr>
            <w:tcW w:w="1413" w:type="dxa"/>
            <w:shd w:val="clear" w:color="auto" w:fill="C5E0B3" w:themeFill="accent6" w:themeFillTint="66"/>
          </w:tcPr>
          <w:p w14:paraId="0B1B8ED8" w14:textId="77777777" w:rsidR="00487D90" w:rsidRPr="007F6830" w:rsidRDefault="00487D90" w:rsidP="00884AB3">
            <w:pPr>
              <w:jc w:val="center"/>
              <w:rPr>
                <w:rStyle w:val="Emphasis"/>
                <w:b/>
                <w:bCs/>
                <w:i w:val="0"/>
                <w:iCs w:val="0"/>
              </w:rPr>
            </w:pPr>
            <w:r w:rsidRPr="007F6830">
              <w:rPr>
                <w:rStyle w:val="Emphasis"/>
                <w:b/>
                <w:bCs/>
                <w:i w:val="0"/>
                <w:iCs w:val="0"/>
              </w:rPr>
              <w:t>Council services</w:t>
            </w:r>
          </w:p>
        </w:tc>
        <w:tc>
          <w:tcPr>
            <w:tcW w:w="1276" w:type="dxa"/>
            <w:shd w:val="clear" w:color="auto" w:fill="C5E0B3" w:themeFill="accent6" w:themeFillTint="66"/>
          </w:tcPr>
          <w:p w14:paraId="3B43ACBE" w14:textId="2DE1932C" w:rsidR="00487D90" w:rsidRPr="007F6830" w:rsidRDefault="00487D90" w:rsidP="00884AB3">
            <w:pPr>
              <w:jc w:val="center"/>
              <w:rPr>
                <w:rStyle w:val="Emphasis"/>
                <w:b/>
                <w:bCs/>
                <w:i w:val="0"/>
                <w:iCs w:val="0"/>
              </w:rPr>
            </w:pPr>
            <w:r w:rsidRPr="007F6830">
              <w:rPr>
                <w:rStyle w:val="Emphasis"/>
                <w:b/>
                <w:bCs/>
                <w:i w:val="0"/>
                <w:iCs w:val="0"/>
              </w:rPr>
              <w:t>Wiltshire Council</w:t>
            </w:r>
          </w:p>
        </w:tc>
        <w:tc>
          <w:tcPr>
            <w:tcW w:w="1721" w:type="dxa"/>
            <w:shd w:val="clear" w:color="auto" w:fill="C5E0B3" w:themeFill="accent6" w:themeFillTint="66"/>
          </w:tcPr>
          <w:p w14:paraId="2E46B84F" w14:textId="77777777" w:rsidR="00487D90" w:rsidRPr="007F6830" w:rsidRDefault="00487D90" w:rsidP="00884AB3">
            <w:pPr>
              <w:jc w:val="center"/>
              <w:rPr>
                <w:rStyle w:val="Emphasis"/>
                <w:b/>
                <w:bCs/>
                <w:i w:val="0"/>
                <w:iCs w:val="0"/>
              </w:rPr>
            </w:pPr>
            <w:r w:rsidRPr="007F6830">
              <w:rPr>
                <w:rStyle w:val="Emphasis"/>
                <w:b/>
                <w:bCs/>
                <w:i w:val="0"/>
                <w:iCs w:val="0"/>
              </w:rPr>
              <w:t>Swallowcliffe Parish Council</w:t>
            </w:r>
          </w:p>
        </w:tc>
      </w:tr>
      <w:tr w:rsidR="00487D90" w:rsidRPr="00884AB3" w14:paraId="4BCFF8A2" w14:textId="77777777" w:rsidTr="00997958">
        <w:tc>
          <w:tcPr>
            <w:tcW w:w="1413" w:type="dxa"/>
          </w:tcPr>
          <w:p w14:paraId="713EA04D" w14:textId="77777777" w:rsidR="00487D90" w:rsidRPr="007F6830" w:rsidRDefault="00487D90" w:rsidP="00A05D10">
            <w:pPr>
              <w:rPr>
                <w:rStyle w:val="Emphasis"/>
                <w:i w:val="0"/>
                <w:iCs w:val="0"/>
              </w:rPr>
            </w:pPr>
            <w:r w:rsidRPr="007F6830">
              <w:rPr>
                <w:rStyle w:val="Emphasis"/>
                <w:i w:val="0"/>
                <w:iCs w:val="0"/>
              </w:rPr>
              <w:t>Byelaws</w:t>
            </w:r>
          </w:p>
        </w:tc>
        <w:tc>
          <w:tcPr>
            <w:tcW w:w="1276" w:type="dxa"/>
          </w:tcPr>
          <w:p w14:paraId="0A98A0E3" w14:textId="77777777" w:rsidR="00487D90" w:rsidRPr="007F6830" w:rsidRDefault="00487D90" w:rsidP="00CD1990">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1C60E222" w14:textId="3059982D" w:rsidR="00487D90" w:rsidRPr="007F6830" w:rsidRDefault="00487D90" w:rsidP="007019C1">
            <w:pPr>
              <w:rPr>
                <w:rStyle w:val="Emphasis"/>
                <w:i w:val="0"/>
                <w:iCs w:val="0"/>
              </w:rPr>
            </w:pPr>
            <w:r w:rsidRPr="007F6830">
              <w:rPr>
                <w:rStyle w:val="Emphasis"/>
                <w:rFonts w:ascii="Segoe UI Emoji" w:hAnsi="Segoe UI Emoji" w:cs="Segoe UI Emoji"/>
                <w:i w:val="0"/>
                <w:iCs w:val="0"/>
              </w:rPr>
              <w:t>✅</w:t>
            </w:r>
            <w:r w:rsidR="00997958">
              <w:rPr>
                <w:rStyle w:val="Emphasis"/>
                <w:i w:val="0"/>
                <w:iCs w:val="0"/>
              </w:rPr>
              <w:t>Can</w:t>
            </w:r>
            <w:r w:rsidRPr="007F6830">
              <w:rPr>
                <w:rStyle w:val="Emphasis"/>
                <w:i w:val="0"/>
                <w:iCs w:val="0"/>
              </w:rPr>
              <w:t xml:space="preserve"> make byelaws for public walks and pleasure grounds</w:t>
            </w:r>
          </w:p>
        </w:tc>
      </w:tr>
      <w:tr w:rsidR="00487D90" w:rsidRPr="00884AB3" w14:paraId="2EBA6665" w14:textId="77777777" w:rsidTr="00997958">
        <w:tc>
          <w:tcPr>
            <w:tcW w:w="1413" w:type="dxa"/>
          </w:tcPr>
          <w:p w14:paraId="0482473B" w14:textId="77777777" w:rsidR="00487D90" w:rsidRPr="007F6830" w:rsidRDefault="00487D90" w:rsidP="00A05D10">
            <w:pPr>
              <w:rPr>
                <w:rStyle w:val="Emphasis"/>
                <w:i w:val="0"/>
                <w:iCs w:val="0"/>
              </w:rPr>
            </w:pPr>
            <w:r w:rsidRPr="007F6830">
              <w:rPr>
                <w:rStyle w:val="Emphasis"/>
                <w:i w:val="0"/>
                <w:iCs w:val="0"/>
              </w:rPr>
              <w:t>Charities</w:t>
            </w:r>
          </w:p>
        </w:tc>
        <w:tc>
          <w:tcPr>
            <w:tcW w:w="1276" w:type="dxa"/>
          </w:tcPr>
          <w:p w14:paraId="14F356E3" w14:textId="77777777" w:rsidR="00487D90" w:rsidRPr="00884AB3" w:rsidRDefault="00487D90" w:rsidP="00CD1990">
            <w:pPr>
              <w:jc w:val="center"/>
              <w:rPr>
                <w:rStyle w:val="Emphasis"/>
                <w:i w:val="0"/>
                <w:iCs w:val="0"/>
              </w:rPr>
            </w:pPr>
          </w:p>
        </w:tc>
        <w:tc>
          <w:tcPr>
            <w:tcW w:w="1721" w:type="dxa"/>
          </w:tcPr>
          <w:p w14:paraId="5658FBA2" w14:textId="41F34B65" w:rsidR="00487D90" w:rsidRPr="007F6830" w:rsidRDefault="00487D90" w:rsidP="007019C1">
            <w:pPr>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w:t>
            </w:r>
            <w:r w:rsidR="00997958">
              <w:rPr>
                <w:rStyle w:val="Emphasis"/>
                <w:i w:val="0"/>
                <w:iCs w:val="0"/>
              </w:rPr>
              <w:t>Can</w:t>
            </w:r>
            <w:r w:rsidRPr="007F6830">
              <w:rPr>
                <w:rStyle w:val="Emphasis"/>
                <w:i w:val="0"/>
                <w:iCs w:val="0"/>
              </w:rPr>
              <w:t xml:space="preserve"> appoint trustees of parochial Charities</w:t>
            </w:r>
          </w:p>
        </w:tc>
      </w:tr>
      <w:tr w:rsidR="00487D90" w:rsidRPr="00884AB3" w14:paraId="7B7E7E02" w14:textId="77777777" w:rsidTr="00997958">
        <w:tc>
          <w:tcPr>
            <w:tcW w:w="1413" w:type="dxa"/>
          </w:tcPr>
          <w:p w14:paraId="3FF703CA" w14:textId="77777777" w:rsidR="00487D90" w:rsidRPr="007F6830" w:rsidRDefault="00487D90" w:rsidP="00A05D10">
            <w:pPr>
              <w:rPr>
                <w:rStyle w:val="Emphasis"/>
                <w:i w:val="0"/>
                <w:iCs w:val="0"/>
              </w:rPr>
            </w:pPr>
            <w:r w:rsidRPr="007F6830">
              <w:rPr>
                <w:rStyle w:val="Emphasis"/>
                <w:i w:val="0"/>
                <w:iCs w:val="0"/>
              </w:rPr>
              <w:t>Consultation</w:t>
            </w:r>
          </w:p>
        </w:tc>
        <w:tc>
          <w:tcPr>
            <w:tcW w:w="1276" w:type="dxa"/>
          </w:tcPr>
          <w:p w14:paraId="025920B9" w14:textId="77777777" w:rsidR="00487D90" w:rsidRPr="00884AB3" w:rsidRDefault="00487D90" w:rsidP="00CD1990">
            <w:pPr>
              <w:jc w:val="center"/>
              <w:rPr>
                <w:rStyle w:val="Emphasis"/>
                <w:i w:val="0"/>
                <w:iCs w:val="0"/>
              </w:rPr>
            </w:pPr>
          </w:p>
        </w:tc>
        <w:tc>
          <w:tcPr>
            <w:tcW w:w="1721" w:type="dxa"/>
          </w:tcPr>
          <w:p w14:paraId="3048FF7F" w14:textId="2DA033BD" w:rsidR="00487D90" w:rsidRPr="007F6830" w:rsidRDefault="00487D90" w:rsidP="007019C1">
            <w:pPr>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Right to be consulted by principal councils</w:t>
            </w:r>
          </w:p>
        </w:tc>
      </w:tr>
      <w:tr w:rsidR="00487D90" w:rsidRPr="00884AB3" w14:paraId="727565BB" w14:textId="77777777" w:rsidTr="00997958">
        <w:tc>
          <w:tcPr>
            <w:tcW w:w="1413" w:type="dxa"/>
          </w:tcPr>
          <w:p w14:paraId="3EB4FF86" w14:textId="77777777" w:rsidR="00487D90" w:rsidRPr="007F6830" w:rsidRDefault="00487D90" w:rsidP="007019C1">
            <w:pPr>
              <w:rPr>
                <w:rStyle w:val="Emphasis"/>
                <w:i w:val="0"/>
                <w:iCs w:val="0"/>
              </w:rPr>
            </w:pPr>
            <w:r w:rsidRPr="007F6830">
              <w:rPr>
                <w:rStyle w:val="Emphasis"/>
                <w:i w:val="0"/>
                <w:iCs w:val="0"/>
              </w:rPr>
              <w:t>Crime prevention</w:t>
            </w:r>
          </w:p>
        </w:tc>
        <w:tc>
          <w:tcPr>
            <w:tcW w:w="1276" w:type="dxa"/>
          </w:tcPr>
          <w:p w14:paraId="40BB87A1" w14:textId="77777777" w:rsidR="00487D90" w:rsidRPr="007F6830" w:rsidRDefault="00487D90" w:rsidP="00CD1990">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754EFE0E" w14:textId="2229173A" w:rsidR="00487D90" w:rsidRPr="007F6830" w:rsidRDefault="00487D90" w:rsidP="007019C1">
            <w:pPr>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w:t>
            </w:r>
            <w:r w:rsidR="00997958">
              <w:rPr>
                <w:rStyle w:val="Emphasis"/>
                <w:i w:val="0"/>
                <w:iCs w:val="0"/>
              </w:rPr>
              <w:t>Can</w:t>
            </w:r>
            <w:r w:rsidRPr="007F6830">
              <w:rPr>
                <w:rStyle w:val="Emphasis"/>
                <w:i w:val="0"/>
                <w:iCs w:val="0"/>
              </w:rPr>
              <w:t xml:space="preserve"> spend money on various crime prevention measures</w:t>
            </w:r>
          </w:p>
        </w:tc>
      </w:tr>
      <w:tr w:rsidR="00997958" w:rsidRPr="00884AB3" w14:paraId="282D7BD1" w14:textId="77777777" w:rsidTr="00997958">
        <w:tc>
          <w:tcPr>
            <w:tcW w:w="1413" w:type="dxa"/>
          </w:tcPr>
          <w:p w14:paraId="7917B065" w14:textId="77777777" w:rsidR="00997958" w:rsidRPr="007F6830" w:rsidRDefault="00997958" w:rsidP="00FC6718">
            <w:pPr>
              <w:keepLines/>
              <w:rPr>
                <w:rStyle w:val="Emphasis"/>
                <w:i w:val="0"/>
                <w:iCs w:val="0"/>
              </w:rPr>
            </w:pPr>
            <w:r w:rsidRPr="007F6830">
              <w:rPr>
                <w:rStyle w:val="Emphasis"/>
                <w:i w:val="0"/>
                <w:iCs w:val="0"/>
              </w:rPr>
              <w:t>Drainage</w:t>
            </w:r>
          </w:p>
        </w:tc>
        <w:tc>
          <w:tcPr>
            <w:tcW w:w="1276" w:type="dxa"/>
          </w:tcPr>
          <w:p w14:paraId="1CD7142C" w14:textId="77777777" w:rsidR="00997958" w:rsidRPr="007F6830" w:rsidRDefault="00997958" w:rsidP="00FC6718">
            <w:pPr>
              <w:keepLines/>
              <w:jc w:val="center"/>
              <w:rPr>
                <w:rStyle w:val="Emphasis"/>
                <w:i w:val="0"/>
                <w:iCs w:val="0"/>
              </w:rPr>
            </w:pPr>
            <w:r w:rsidRPr="007F6830">
              <w:rPr>
                <w:rStyle w:val="Emphasis"/>
                <w:rFonts w:ascii="Segoe UI Emoji" w:hAnsi="Segoe UI Emoji" w:cs="Segoe UI Emoji"/>
                <w:i w:val="0"/>
                <w:iCs w:val="0"/>
              </w:rPr>
              <w:t>✅</w:t>
            </w:r>
          </w:p>
        </w:tc>
        <w:tc>
          <w:tcPr>
            <w:tcW w:w="1721" w:type="dxa"/>
          </w:tcPr>
          <w:p w14:paraId="022D8AAB" w14:textId="77777777" w:rsidR="00997958" w:rsidRPr="007F6830" w:rsidRDefault="00997958" w:rsidP="00FC6718">
            <w:pPr>
              <w:keepLines/>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w:t>
            </w:r>
            <w:r>
              <w:rPr>
                <w:rStyle w:val="Emphasis"/>
                <w:i w:val="0"/>
                <w:iCs w:val="0"/>
              </w:rPr>
              <w:t xml:space="preserve">Can </w:t>
            </w:r>
            <w:r w:rsidRPr="007F6830">
              <w:rPr>
                <w:rStyle w:val="Emphasis"/>
                <w:i w:val="0"/>
                <w:iCs w:val="0"/>
              </w:rPr>
              <w:t>deal with ditches and ponds</w:t>
            </w:r>
          </w:p>
        </w:tc>
      </w:tr>
      <w:tr w:rsidR="00997958" w:rsidRPr="00884AB3" w14:paraId="6040CC58" w14:textId="77777777" w:rsidTr="00997958">
        <w:tc>
          <w:tcPr>
            <w:tcW w:w="1413" w:type="dxa"/>
          </w:tcPr>
          <w:p w14:paraId="627F0B23" w14:textId="77777777" w:rsidR="00997958" w:rsidRPr="007F6830" w:rsidRDefault="00997958" w:rsidP="002968C0">
            <w:pPr>
              <w:rPr>
                <w:rStyle w:val="Emphasis"/>
                <w:i w:val="0"/>
                <w:iCs w:val="0"/>
              </w:rPr>
            </w:pPr>
            <w:r w:rsidRPr="007F6830">
              <w:rPr>
                <w:rStyle w:val="Emphasis"/>
                <w:i w:val="0"/>
                <w:iCs w:val="0"/>
              </w:rPr>
              <w:t>Education</w:t>
            </w:r>
          </w:p>
        </w:tc>
        <w:tc>
          <w:tcPr>
            <w:tcW w:w="1276" w:type="dxa"/>
          </w:tcPr>
          <w:p w14:paraId="3EDB2E2F" w14:textId="77777777" w:rsidR="00997958" w:rsidRPr="007F6830" w:rsidRDefault="00997958" w:rsidP="002968C0">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79878D33" w14:textId="77777777" w:rsidR="00997958" w:rsidRPr="00884AB3" w:rsidRDefault="00997958" w:rsidP="002968C0">
            <w:pPr>
              <w:rPr>
                <w:rStyle w:val="Emphasis"/>
                <w:i w:val="0"/>
                <w:iCs w:val="0"/>
              </w:rPr>
            </w:pPr>
          </w:p>
        </w:tc>
      </w:tr>
    </w:tbl>
    <w:p w14:paraId="7CD5DB3C" w14:textId="77777777" w:rsidR="00997958" w:rsidRDefault="00997958" w:rsidP="007F6830">
      <w:pPr>
        <w:pStyle w:val="Heading"/>
        <w:spacing w:after="0"/>
        <w:rPr>
          <w:rStyle w:val="Emphasis"/>
          <w:i w:val="0"/>
          <w:iCs w:val="0"/>
        </w:rPr>
      </w:pPr>
    </w:p>
    <w:tbl>
      <w:tblPr>
        <w:tblStyle w:val="TableGrid"/>
        <w:tblW w:w="0" w:type="auto"/>
        <w:tblLayout w:type="fixed"/>
        <w:tblLook w:val="04A0" w:firstRow="1" w:lastRow="0" w:firstColumn="1" w:lastColumn="0" w:noHBand="0" w:noVBand="1"/>
      </w:tblPr>
      <w:tblGrid>
        <w:gridCol w:w="1413"/>
        <w:gridCol w:w="1276"/>
        <w:gridCol w:w="1721"/>
      </w:tblGrid>
      <w:tr w:rsidR="00D818F6" w:rsidRPr="00884AB3" w14:paraId="19C1D190" w14:textId="77777777" w:rsidTr="00307253">
        <w:tc>
          <w:tcPr>
            <w:tcW w:w="1413" w:type="dxa"/>
          </w:tcPr>
          <w:p w14:paraId="06A3F7D0" w14:textId="77777777" w:rsidR="00D818F6" w:rsidRPr="007F6830" w:rsidRDefault="00D818F6" w:rsidP="00307253">
            <w:pPr>
              <w:rPr>
                <w:rStyle w:val="Emphasis"/>
                <w:i w:val="0"/>
                <w:iCs w:val="0"/>
              </w:rPr>
            </w:pPr>
            <w:r w:rsidRPr="007F6830">
              <w:rPr>
                <w:rStyle w:val="Emphasis"/>
                <w:i w:val="0"/>
                <w:iCs w:val="0"/>
              </w:rPr>
              <w:t>Environmental health</w:t>
            </w:r>
          </w:p>
        </w:tc>
        <w:tc>
          <w:tcPr>
            <w:tcW w:w="1276" w:type="dxa"/>
          </w:tcPr>
          <w:p w14:paraId="5B66A5CD" w14:textId="77777777" w:rsidR="00D818F6" w:rsidRPr="007F6830" w:rsidRDefault="00D818F6" w:rsidP="00307253">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0BF38F01" w14:textId="77777777" w:rsidR="00D818F6" w:rsidRPr="00884AB3" w:rsidRDefault="00D818F6" w:rsidP="00307253">
            <w:pPr>
              <w:rPr>
                <w:rStyle w:val="Emphasis"/>
                <w:i w:val="0"/>
                <w:iCs w:val="0"/>
              </w:rPr>
            </w:pPr>
          </w:p>
        </w:tc>
      </w:tr>
      <w:tr w:rsidR="00D818F6" w:rsidRPr="00884AB3" w14:paraId="70EC0B78" w14:textId="77777777" w:rsidTr="00307253">
        <w:tc>
          <w:tcPr>
            <w:tcW w:w="1413" w:type="dxa"/>
          </w:tcPr>
          <w:p w14:paraId="3B913DA1" w14:textId="77777777" w:rsidR="00D818F6" w:rsidRPr="007F6830" w:rsidRDefault="00D818F6" w:rsidP="00307253">
            <w:pPr>
              <w:rPr>
                <w:rStyle w:val="Emphasis"/>
                <w:i w:val="0"/>
                <w:iCs w:val="0"/>
              </w:rPr>
            </w:pPr>
            <w:r w:rsidRPr="007F6830">
              <w:rPr>
                <w:rStyle w:val="Emphasis"/>
                <w:i w:val="0"/>
                <w:iCs w:val="0"/>
              </w:rPr>
              <w:t>General</w:t>
            </w:r>
          </w:p>
        </w:tc>
        <w:tc>
          <w:tcPr>
            <w:tcW w:w="1276" w:type="dxa"/>
          </w:tcPr>
          <w:p w14:paraId="4DF62BCB" w14:textId="77777777" w:rsidR="00D818F6" w:rsidRPr="00884AB3" w:rsidRDefault="00D818F6" w:rsidP="00307253">
            <w:pPr>
              <w:jc w:val="center"/>
              <w:rPr>
                <w:rStyle w:val="Emphasis"/>
                <w:i w:val="0"/>
                <w:iCs w:val="0"/>
              </w:rPr>
            </w:pPr>
          </w:p>
        </w:tc>
        <w:tc>
          <w:tcPr>
            <w:tcW w:w="1721" w:type="dxa"/>
          </w:tcPr>
          <w:p w14:paraId="77FAF092" w14:textId="587C2188" w:rsidR="00D818F6" w:rsidRPr="007F6830" w:rsidRDefault="00D818F6" w:rsidP="00307253">
            <w:pPr>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w:t>
            </w:r>
            <w:r w:rsidR="00997958">
              <w:rPr>
                <w:rStyle w:val="Emphasis"/>
                <w:i w:val="0"/>
                <w:iCs w:val="0"/>
              </w:rPr>
              <w:t>Can</w:t>
            </w:r>
            <w:r w:rsidRPr="007F6830">
              <w:rPr>
                <w:rStyle w:val="Emphasis"/>
                <w:i w:val="0"/>
                <w:iCs w:val="0"/>
              </w:rPr>
              <w:t xml:space="preserve"> incur expenditure on anything which in the council’s opinion is in the interests of the area or part of it or all or some of the inhabitants</w:t>
            </w:r>
          </w:p>
        </w:tc>
      </w:tr>
      <w:tr w:rsidR="00D818F6" w:rsidRPr="00884AB3" w14:paraId="048152A0" w14:textId="77777777" w:rsidTr="00307253">
        <w:tc>
          <w:tcPr>
            <w:tcW w:w="1413" w:type="dxa"/>
          </w:tcPr>
          <w:p w14:paraId="2A80F34E" w14:textId="77777777" w:rsidR="00D818F6" w:rsidRPr="007F6830" w:rsidRDefault="00D818F6" w:rsidP="00307253">
            <w:pPr>
              <w:rPr>
                <w:rStyle w:val="Emphasis"/>
                <w:i w:val="0"/>
                <w:iCs w:val="0"/>
              </w:rPr>
            </w:pPr>
            <w:r w:rsidRPr="007F6830">
              <w:rPr>
                <w:rStyle w:val="Emphasis"/>
                <w:i w:val="0"/>
                <w:iCs w:val="0"/>
              </w:rPr>
              <w:t>Highways</w:t>
            </w:r>
          </w:p>
        </w:tc>
        <w:tc>
          <w:tcPr>
            <w:tcW w:w="1276" w:type="dxa"/>
          </w:tcPr>
          <w:p w14:paraId="3002C2CA" w14:textId="77777777" w:rsidR="00D818F6" w:rsidRPr="007F6830" w:rsidRDefault="00D818F6" w:rsidP="00307253">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74F795D9" w14:textId="77777777" w:rsidR="00D818F6" w:rsidRPr="007F6830" w:rsidRDefault="00D818F6" w:rsidP="00307253">
            <w:pPr>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Maintain footpaths and Bridleways</w:t>
            </w:r>
          </w:p>
          <w:p w14:paraId="593C9733" w14:textId="77777777" w:rsidR="00D818F6" w:rsidRPr="007F6830" w:rsidRDefault="00D818F6" w:rsidP="00307253">
            <w:pPr>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Plant trees etc. and maintain roadside verge</w:t>
            </w:r>
          </w:p>
        </w:tc>
      </w:tr>
      <w:tr w:rsidR="00997958" w:rsidRPr="00884AB3" w14:paraId="24728189" w14:textId="77777777" w:rsidTr="00997958">
        <w:tc>
          <w:tcPr>
            <w:tcW w:w="1413" w:type="dxa"/>
          </w:tcPr>
          <w:p w14:paraId="07688F60" w14:textId="77777777" w:rsidR="00997958" w:rsidRPr="007F6830" w:rsidRDefault="00997958" w:rsidP="00D74953">
            <w:pPr>
              <w:rPr>
                <w:rStyle w:val="Emphasis"/>
                <w:i w:val="0"/>
                <w:iCs w:val="0"/>
              </w:rPr>
            </w:pPr>
            <w:r w:rsidRPr="007F6830">
              <w:rPr>
                <w:rStyle w:val="Emphasis"/>
                <w:i w:val="0"/>
                <w:iCs w:val="0"/>
              </w:rPr>
              <w:t>Housing</w:t>
            </w:r>
          </w:p>
        </w:tc>
        <w:tc>
          <w:tcPr>
            <w:tcW w:w="1276" w:type="dxa"/>
          </w:tcPr>
          <w:p w14:paraId="51511BDB" w14:textId="77777777" w:rsidR="00997958" w:rsidRPr="007F6830" w:rsidRDefault="00997958" w:rsidP="00D74953">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2FA6936D" w14:textId="77777777" w:rsidR="00997958" w:rsidRPr="00884AB3" w:rsidRDefault="00997958" w:rsidP="00D74953">
            <w:pPr>
              <w:rPr>
                <w:rStyle w:val="Emphasis"/>
                <w:i w:val="0"/>
                <w:iCs w:val="0"/>
              </w:rPr>
            </w:pPr>
          </w:p>
        </w:tc>
      </w:tr>
      <w:tr w:rsidR="00997958" w:rsidRPr="00884AB3" w14:paraId="429DD683" w14:textId="77777777" w:rsidTr="00997958">
        <w:tc>
          <w:tcPr>
            <w:tcW w:w="1413" w:type="dxa"/>
          </w:tcPr>
          <w:p w14:paraId="1E0918B0" w14:textId="77777777" w:rsidR="00997958" w:rsidRPr="007F6830" w:rsidRDefault="00997958" w:rsidP="009940C1">
            <w:pPr>
              <w:rPr>
                <w:rStyle w:val="Emphasis"/>
                <w:i w:val="0"/>
                <w:iCs w:val="0"/>
              </w:rPr>
            </w:pPr>
            <w:r w:rsidRPr="007F6830">
              <w:rPr>
                <w:rStyle w:val="Emphasis"/>
                <w:i w:val="0"/>
                <w:iCs w:val="0"/>
              </w:rPr>
              <w:t>Leisure &amp; recreation</w:t>
            </w:r>
          </w:p>
        </w:tc>
        <w:tc>
          <w:tcPr>
            <w:tcW w:w="1276" w:type="dxa"/>
          </w:tcPr>
          <w:p w14:paraId="5E04D826" w14:textId="77777777" w:rsidR="00997958" w:rsidRPr="007F6830" w:rsidRDefault="00997958" w:rsidP="009940C1">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7AE51D31" w14:textId="77777777" w:rsidR="00997958" w:rsidRPr="00884AB3" w:rsidRDefault="00997958" w:rsidP="009940C1">
            <w:pPr>
              <w:rPr>
                <w:rStyle w:val="Emphasis"/>
                <w:i w:val="0"/>
                <w:iCs w:val="0"/>
              </w:rPr>
            </w:pPr>
          </w:p>
        </w:tc>
      </w:tr>
      <w:tr w:rsidR="00997958" w:rsidRPr="00884AB3" w14:paraId="5A4C88ED" w14:textId="77777777" w:rsidTr="00997958">
        <w:tc>
          <w:tcPr>
            <w:tcW w:w="1413" w:type="dxa"/>
          </w:tcPr>
          <w:p w14:paraId="355145D5" w14:textId="77777777" w:rsidR="00997958" w:rsidRPr="007F6830" w:rsidRDefault="00997958" w:rsidP="00023CCE">
            <w:pPr>
              <w:rPr>
                <w:rStyle w:val="Emphasis"/>
                <w:i w:val="0"/>
                <w:iCs w:val="0"/>
              </w:rPr>
            </w:pPr>
            <w:r w:rsidRPr="007F6830">
              <w:rPr>
                <w:rStyle w:val="Emphasis"/>
                <w:i w:val="0"/>
                <w:iCs w:val="0"/>
              </w:rPr>
              <w:t>Libraries</w:t>
            </w:r>
          </w:p>
        </w:tc>
        <w:tc>
          <w:tcPr>
            <w:tcW w:w="1276" w:type="dxa"/>
          </w:tcPr>
          <w:p w14:paraId="09F0C716" w14:textId="77777777" w:rsidR="00997958" w:rsidRPr="007F6830" w:rsidRDefault="00997958" w:rsidP="00023CCE">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75124E23" w14:textId="77777777" w:rsidR="00997958" w:rsidRPr="00884AB3" w:rsidRDefault="00997958" w:rsidP="00023CCE">
            <w:pPr>
              <w:rPr>
                <w:rStyle w:val="Emphasis"/>
                <w:i w:val="0"/>
                <w:iCs w:val="0"/>
              </w:rPr>
            </w:pPr>
          </w:p>
        </w:tc>
      </w:tr>
    </w:tbl>
    <w:p w14:paraId="022059D9" w14:textId="77777777" w:rsidR="00997958" w:rsidRDefault="00D818F6" w:rsidP="007F6830">
      <w:pPr>
        <w:pStyle w:val="Heading"/>
        <w:spacing w:after="0"/>
        <w:rPr>
          <w:rStyle w:val="Emphasis"/>
          <w:i w:val="0"/>
          <w:iCs w:val="0"/>
        </w:rPr>
      </w:pPr>
      <w:r w:rsidRPr="00D818F6">
        <w:rPr>
          <w:rStyle w:val="Emphasis"/>
          <w:noProof/>
        </w:rPr>
        <mc:AlternateContent>
          <mc:Choice Requires="wps">
            <w:drawing>
              <wp:anchor distT="0" distB="0" distL="114300" distR="114300" simplePos="0" relativeHeight="251667456" behindDoc="0" locked="0" layoutInCell="1" allowOverlap="1" wp14:anchorId="09C091BA" wp14:editId="3BA34C43">
                <wp:simplePos x="0" y="0"/>
                <wp:positionH relativeFrom="column">
                  <wp:posOffset>3399790</wp:posOffset>
                </wp:positionH>
                <wp:positionV relativeFrom="paragraph">
                  <wp:posOffset>-4207510</wp:posOffset>
                </wp:positionV>
                <wp:extent cx="6010275" cy="6334125"/>
                <wp:effectExtent l="0" t="0" r="28575" b="28575"/>
                <wp:wrapNone/>
                <wp:docPr id="1120421050" name="Text Box 1"/>
                <wp:cNvGraphicFramePr/>
                <a:graphic xmlns:a="http://schemas.openxmlformats.org/drawingml/2006/main">
                  <a:graphicData uri="http://schemas.microsoft.com/office/word/2010/wordprocessingShape">
                    <wps:wsp>
                      <wps:cNvSpPr txBox="1"/>
                      <wps:spPr>
                        <a:xfrm>
                          <a:off x="0" y="0"/>
                          <a:ext cx="6010275" cy="6334125"/>
                        </a:xfrm>
                        <a:prstGeom prst="rect">
                          <a:avLst/>
                        </a:prstGeom>
                        <a:solidFill>
                          <a:sysClr val="window" lastClr="FFFFFF"/>
                        </a:solidFill>
                        <a:ln w="6350">
                          <a:solidFill>
                            <a:sysClr val="window" lastClr="FFFFFF"/>
                          </a:solidFill>
                        </a:ln>
                      </wps:spPr>
                      <wps:txbx>
                        <w:txbxContent>
                          <w:p w14:paraId="62C4CD0E" w14:textId="77777777" w:rsidR="00D818F6" w:rsidRPr="00D80C59" w:rsidRDefault="00D818F6" w:rsidP="00D818F6">
                            <w:pPr>
                              <w:rPr>
                                <w:sz w:val="20"/>
                                <w:szCs w:val="20"/>
                              </w:rPr>
                            </w:pPr>
                            <w:r w:rsidRPr="00D80C59">
                              <w:rPr>
                                <w:noProof/>
                                <w:sz w:val="20"/>
                                <w:szCs w:val="20"/>
                              </w:rPr>
                              <w:drawing>
                                <wp:inline distT="0" distB="0" distL="0" distR="0" wp14:anchorId="72FDAE0B" wp14:editId="090AC546">
                                  <wp:extent cx="5783559" cy="5715000"/>
                                  <wp:effectExtent l="0" t="0" r="8255" b="0"/>
                                  <wp:docPr id="209565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0157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802205" cy="5733425"/>
                                          </a:xfrm>
                                          <a:prstGeom prst="rect">
                                            <a:avLst/>
                                          </a:prstGeom>
                                        </pic:spPr>
                                      </pic:pic>
                                    </a:graphicData>
                                  </a:graphic>
                                </wp:inline>
                              </w:drawing>
                            </w:r>
                          </w:p>
                          <w:p w14:paraId="32FB6FD3" w14:textId="77777777" w:rsidR="00D818F6" w:rsidRPr="00D80C59" w:rsidRDefault="00D818F6" w:rsidP="00D818F6">
                            <w:pPr>
                              <w:jc w:val="right"/>
                              <w:rPr>
                                <w:sz w:val="20"/>
                                <w:szCs w:val="20"/>
                              </w:rPr>
                            </w:pPr>
                            <w:r w:rsidRPr="00D80C59">
                              <w:rPr>
                                <w:sz w:val="20"/>
                                <w:szCs w:val="20"/>
                              </w:rPr>
                              <w:t>Map data © Google. Imagery © Airbus, Landsat / Copernicus, Maxar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091BA" id="_x0000_t202" coordsize="21600,21600" o:spt="202" path="m,l,21600r21600,l21600,xe">
                <v:stroke joinstyle="miter"/>
                <v:path gradientshapeok="t" o:connecttype="rect"/>
              </v:shapetype>
              <v:shape id="Text Box 1" o:spid="_x0000_s1026" type="#_x0000_t202" style="position:absolute;margin-left:267.7pt;margin-top:-331.3pt;width:473.25pt;height:49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" fillcolor="window" strokecolor="window" strokeweight=".5pt">
                <v:textbox>
                  <w:txbxContent>
                    <w:p w14:paraId="62C4CD0E" w14:textId="77777777" w:rsidR="00D818F6" w:rsidRPr="00D80C59" w:rsidRDefault="00D818F6" w:rsidP="00D818F6">
                      <w:pPr>
                        <w:rPr>
                          <w:sz w:val="20"/>
                          <w:szCs w:val="20"/>
                        </w:rPr>
                      </w:pPr>
                      <w:r w:rsidRPr="00D80C59">
                        <w:rPr>
                          <w:noProof/>
                          <w:sz w:val="20"/>
                          <w:szCs w:val="20"/>
                        </w:rPr>
                        <w:drawing>
                          <wp:inline distT="0" distB="0" distL="0" distR="0" wp14:anchorId="72FDAE0B" wp14:editId="090AC546">
                            <wp:extent cx="5783559" cy="5715000"/>
                            <wp:effectExtent l="0" t="0" r="8255" b="0"/>
                            <wp:docPr id="209565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0157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802205" cy="5733425"/>
                                    </a:xfrm>
                                    <a:prstGeom prst="rect">
                                      <a:avLst/>
                                    </a:prstGeom>
                                  </pic:spPr>
                                </pic:pic>
                              </a:graphicData>
                            </a:graphic>
                          </wp:inline>
                        </w:drawing>
                      </w:r>
                    </w:p>
                    <w:p w14:paraId="32FB6FD3" w14:textId="77777777" w:rsidR="00D818F6" w:rsidRPr="00D80C59" w:rsidRDefault="00D818F6" w:rsidP="00D818F6">
                      <w:pPr>
                        <w:jc w:val="right"/>
                        <w:rPr>
                          <w:sz w:val="20"/>
                          <w:szCs w:val="20"/>
                        </w:rPr>
                      </w:pPr>
                      <w:r w:rsidRPr="00D80C59">
                        <w:rPr>
                          <w:sz w:val="20"/>
                          <w:szCs w:val="20"/>
                        </w:rPr>
                        <w:t>Map data © Google. Imagery © Airbus, Landsat / Copernicus, Maxar Technologies</w:t>
                      </w:r>
                    </w:p>
                  </w:txbxContent>
                </v:textbox>
              </v:shape>
            </w:pict>
          </mc:Fallback>
        </mc:AlternateContent>
      </w:r>
    </w:p>
    <w:tbl>
      <w:tblPr>
        <w:tblStyle w:val="TableGrid"/>
        <w:tblW w:w="0" w:type="auto"/>
        <w:tblLayout w:type="fixed"/>
        <w:tblLook w:val="04A0" w:firstRow="1" w:lastRow="0" w:firstColumn="1" w:lastColumn="0" w:noHBand="0" w:noVBand="1"/>
      </w:tblPr>
      <w:tblGrid>
        <w:gridCol w:w="1555"/>
        <w:gridCol w:w="1134"/>
        <w:gridCol w:w="1721"/>
      </w:tblGrid>
      <w:tr w:rsidR="00997958" w:rsidRPr="00884AB3" w14:paraId="3AAD3EA9" w14:textId="77777777" w:rsidTr="00997958">
        <w:tc>
          <w:tcPr>
            <w:tcW w:w="1555" w:type="dxa"/>
          </w:tcPr>
          <w:p w14:paraId="2E23934E" w14:textId="77777777" w:rsidR="00997958" w:rsidRPr="007F6830" w:rsidRDefault="00997958" w:rsidP="000D13F7">
            <w:pPr>
              <w:tabs>
                <w:tab w:val="left" w:pos="939"/>
              </w:tabs>
              <w:rPr>
                <w:rStyle w:val="Emphasis"/>
                <w:i w:val="0"/>
                <w:iCs w:val="0"/>
              </w:rPr>
            </w:pPr>
            <w:r w:rsidRPr="007F6830">
              <w:rPr>
                <w:rStyle w:val="Emphasis"/>
                <w:i w:val="0"/>
                <w:iCs w:val="0"/>
              </w:rPr>
              <w:t>Nuisances</w:t>
            </w:r>
          </w:p>
        </w:tc>
        <w:tc>
          <w:tcPr>
            <w:tcW w:w="1134" w:type="dxa"/>
          </w:tcPr>
          <w:p w14:paraId="25D6D707" w14:textId="77777777" w:rsidR="00997958" w:rsidRPr="00884AB3" w:rsidRDefault="00997958" w:rsidP="000D13F7">
            <w:pPr>
              <w:jc w:val="center"/>
              <w:rPr>
                <w:rStyle w:val="Emphasis"/>
                <w:i w:val="0"/>
                <w:iCs w:val="0"/>
              </w:rPr>
            </w:pPr>
          </w:p>
        </w:tc>
        <w:tc>
          <w:tcPr>
            <w:tcW w:w="1721" w:type="dxa"/>
          </w:tcPr>
          <w:p w14:paraId="3E040128" w14:textId="77777777" w:rsidR="00997958" w:rsidRPr="007F6830" w:rsidRDefault="00997958" w:rsidP="000D13F7">
            <w:pPr>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Power to deal with offensive ponds, ditches and gutters</w:t>
            </w:r>
          </w:p>
        </w:tc>
      </w:tr>
      <w:tr w:rsidR="00D818F6" w:rsidRPr="00884AB3" w14:paraId="4B929030" w14:textId="77777777" w:rsidTr="00997958">
        <w:tc>
          <w:tcPr>
            <w:tcW w:w="1555" w:type="dxa"/>
          </w:tcPr>
          <w:p w14:paraId="68A7220D" w14:textId="77777777" w:rsidR="00D818F6" w:rsidRPr="007F6830" w:rsidRDefault="00D818F6" w:rsidP="00307253">
            <w:pPr>
              <w:rPr>
                <w:rStyle w:val="Emphasis"/>
                <w:i w:val="0"/>
                <w:iCs w:val="0"/>
              </w:rPr>
            </w:pPr>
            <w:r w:rsidRPr="007F6830">
              <w:rPr>
                <w:rStyle w:val="Emphasis"/>
                <w:i w:val="0"/>
                <w:iCs w:val="0"/>
              </w:rPr>
              <w:t>Passenger transport</w:t>
            </w:r>
          </w:p>
        </w:tc>
        <w:tc>
          <w:tcPr>
            <w:tcW w:w="1134" w:type="dxa"/>
          </w:tcPr>
          <w:p w14:paraId="6ED232C6" w14:textId="77777777" w:rsidR="00D818F6" w:rsidRPr="007F6830" w:rsidRDefault="00D818F6" w:rsidP="00307253">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10F2BEE8" w14:textId="77777777" w:rsidR="00D818F6" w:rsidRPr="00884AB3" w:rsidRDefault="00D818F6" w:rsidP="00307253">
            <w:pPr>
              <w:rPr>
                <w:rStyle w:val="Emphasis"/>
                <w:i w:val="0"/>
                <w:iCs w:val="0"/>
              </w:rPr>
            </w:pPr>
          </w:p>
        </w:tc>
      </w:tr>
      <w:tr w:rsidR="00D818F6" w:rsidRPr="00884AB3" w14:paraId="36752497" w14:textId="77777777" w:rsidTr="00997958">
        <w:tc>
          <w:tcPr>
            <w:tcW w:w="1555" w:type="dxa"/>
          </w:tcPr>
          <w:p w14:paraId="50B26D55" w14:textId="77777777" w:rsidR="00D818F6" w:rsidRPr="007F6830" w:rsidRDefault="00D818F6" w:rsidP="00307253">
            <w:pPr>
              <w:rPr>
                <w:rStyle w:val="Emphasis"/>
                <w:i w:val="0"/>
                <w:iCs w:val="0"/>
              </w:rPr>
            </w:pPr>
            <w:r w:rsidRPr="007F6830">
              <w:rPr>
                <w:rStyle w:val="Emphasis"/>
                <w:i w:val="0"/>
                <w:iCs w:val="0"/>
              </w:rPr>
              <w:t>Planning applications</w:t>
            </w:r>
          </w:p>
        </w:tc>
        <w:tc>
          <w:tcPr>
            <w:tcW w:w="1134" w:type="dxa"/>
          </w:tcPr>
          <w:p w14:paraId="6819454C" w14:textId="77777777" w:rsidR="00D818F6" w:rsidRPr="007F6830" w:rsidRDefault="00D818F6" w:rsidP="00307253">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2C845245" w14:textId="77777777" w:rsidR="00D818F6" w:rsidRPr="007F6830" w:rsidRDefault="00D818F6" w:rsidP="00307253">
            <w:pPr>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Right to be notified of planning application</w:t>
            </w:r>
          </w:p>
          <w:p w14:paraId="6B54FCDA" w14:textId="6D39F23A" w:rsidR="00D818F6" w:rsidRPr="007F6830" w:rsidRDefault="00D818F6" w:rsidP="00307253">
            <w:pPr>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w:t>
            </w:r>
            <w:r w:rsidR="00997958">
              <w:rPr>
                <w:rStyle w:val="Emphasis"/>
                <w:i w:val="0"/>
                <w:iCs w:val="0"/>
              </w:rPr>
              <w:t>Can m</w:t>
            </w:r>
            <w:r w:rsidRPr="007F6830">
              <w:rPr>
                <w:rStyle w:val="Emphasis"/>
                <w:i w:val="0"/>
                <w:iCs w:val="0"/>
              </w:rPr>
              <w:t>ake planning representations on behalf of the parish</w:t>
            </w:r>
          </w:p>
        </w:tc>
      </w:tr>
      <w:tr w:rsidR="00D818F6" w:rsidRPr="00884AB3" w14:paraId="6F5D695A" w14:textId="77777777" w:rsidTr="00997958">
        <w:tc>
          <w:tcPr>
            <w:tcW w:w="1555" w:type="dxa"/>
          </w:tcPr>
          <w:p w14:paraId="47099630" w14:textId="77777777" w:rsidR="00D818F6" w:rsidRPr="007F6830" w:rsidRDefault="00D818F6" w:rsidP="00307253">
            <w:pPr>
              <w:tabs>
                <w:tab w:val="left" w:pos="939"/>
              </w:tabs>
              <w:rPr>
                <w:rStyle w:val="Emphasis"/>
                <w:i w:val="0"/>
                <w:iCs w:val="0"/>
              </w:rPr>
            </w:pPr>
            <w:r w:rsidRPr="007F6830">
              <w:rPr>
                <w:rStyle w:val="Emphasis"/>
                <w:i w:val="0"/>
                <w:iCs w:val="0"/>
              </w:rPr>
              <w:t>Seats and shelters</w:t>
            </w:r>
          </w:p>
        </w:tc>
        <w:tc>
          <w:tcPr>
            <w:tcW w:w="1134" w:type="dxa"/>
          </w:tcPr>
          <w:p w14:paraId="55D38767" w14:textId="77777777" w:rsidR="00D818F6" w:rsidRPr="00884AB3" w:rsidRDefault="00D818F6" w:rsidP="00307253">
            <w:pPr>
              <w:jc w:val="center"/>
              <w:rPr>
                <w:rStyle w:val="Emphasis"/>
                <w:i w:val="0"/>
                <w:iCs w:val="0"/>
              </w:rPr>
            </w:pPr>
          </w:p>
        </w:tc>
        <w:tc>
          <w:tcPr>
            <w:tcW w:w="1721" w:type="dxa"/>
          </w:tcPr>
          <w:p w14:paraId="2EFE5DB3" w14:textId="73840A6B" w:rsidR="00D818F6" w:rsidRPr="007F6830" w:rsidRDefault="00D818F6" w:rsidP="00307253">
            <w:pPr>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w:t>
            </w:r>
            <w:r w:rsidR="00997958">
              <w:rPr>
                <w:rStyle w:val="Emphasis"/>
                <w:i w:val="0"/>
                <w:iCs w:val="0"/>
              </w:rPr>
              <w:t>Can</w:t>
            </w:r>
            <w:r w:rsidRPr="007F6830">
              <w:rPr>
                <w:rStyle w:val="Emphasis"/>
                <w:i w:val="0"/>
                <w:iCs w:val="0"/>
              </w:rPr>
              <w:t xml:space="preserve"> provide roadside seats and shelter</w:t>
            </w:r>
          </w:p>
        </w:tc>
      </w:tr>
      <w:tr w:rsidR="00D818F6" w:rsidRPr="00884AB3" w14:paraId="3C2AA614" w14:textId="77777777" w:rsidTr="00997958">
        <w:tc>
          <w:tcPr>
            <w:tcW w:w="1555" w:type="dxa"/>
          </w:tcPr>
          <w:p w14:paraId="6D9F8CEA" w14:textId="77777777" w:rsidR="00D818F6" w:rsidRPr="007F6830" w:rsidRDefault="00D818F6" w:rsidP="00307253">
            <w:pPr>
              <w:rPr>
                <w:rStyle w:val="Emphasis"/>
                <w:i w:val="0"/>
                <w:iCs w:val="0"/>
              </w:rPr>
            </w:pPr>
            <w:r w:rsidRPr="007F6830">
              <w:rPr>
                <w:rStyle w:val="Emphasis"/>
                <w:i w:val="0"/>
                <w:iCs w:val="0"/>
              </w:rPr>
              <w:t>Social care</w:t>
            </w:r>
          </w:p>
        </w:tc>
        <w:tc>
          <w:tcPr>
            <w:tcW w:w="1134" w:type="dxa"/>
          </w:tcPr>
          <w:p w14:paraId="1CEDEA84" w14:textId="77777777" w:rsidR="00D818F6" w:rsidRPr="007F6830" w:rsidRDefault="00D818F6" w:rsidP="00307253">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6E4A8704" w14:textId="77777777" w:rsidR="00D818F6" w:rsidRPr="00884AB3" w:rsidRDefault="00D818F6" w:rsidP="00307253">
            <w:pPr>
              <w:rPr>
                <w:rStyle w:val="Emphasis"/>
                <w:i w:val="0"/>
                <w:iCs w:val="0"/>
              </w:rPr>
            </w:pPr>
          </w:p>
        </w:tc>
      </w:tr>
      <w:tr w:rsidR="00D818F6" w:rsidRPr="00884AB3" w14:paraId="14ECF046" w14:textId="77777777" w:rsidTr="00997958">
        <w:tc>
          <w:tcPr>
            <w:tcW w:w="1555" w:type="dxa"/>
          </w:tcPr>
          <w:p w14:paraId="4B323065" w14:textId="77777777" w:rsidR="00D818F6" w:rsidRPr="007F6830" w:rsidRDefault="00D818F6" w:rsidP="00307253">
            <w:pPr>
              <w:rPr>
                <w:rStyle w:val="Emphasis"/>
                <w:i w:val="0"/>
                <w:iCs w:val="0"/>
              </w:rPr>
            </w:pPr>
            <w:r w:rsidRPr="007F6830">
              <w:rPr>
                <w:rStyle w:val="Emphasis"/>
                <w:i w:val="0"/>
                <w:iCs w:val="0"/>
              </w:rPr>
              <w:t>Strategic planning</w:t>
            </w:r>
          </w:p>
        </w:tc>
        <w:tc>
          <w:tcPr>
            <w:tcW w:w="1134" w:type="dxa"/>
          </w:tcPr>
          <w:p w14:paraId="5F777871" w14:textId="77777777" w:rsidR="00D818F6" w:rsidRPr="007F6830" w:rsidRDefault="00D818F6" w:rsidP="00307253">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05547A85" w14:textId="77777777" w:rsidR="00D818F6" w:rsidRPr="00884AB3" w:rsidRDefault="00D818F6" w:rsidP="00307253">
            <w:pPr>
              <w:rPr>
                <w:rStyle w:val="Emphasis"/>
                <w:i w:val="0"/>
                <w:iCs w:val="0"/>
              </w:rPr>
            </w:pPr>
          </w:p>
        </w:tc>
      </w:tr>
      <w:tr w:rsidR="00D818F6" w:rsidRPr="00884AB3" w14:paraId="3B367A16" w14:textId="77777777" w:rsidTr="00997958">
        <w:tc>
          <w:tcPr>
            <w:tcW w:w="1555" w:type="dxa"/>
          </w:tcPr>
          <w:p w14:paraId="60CA6A7F" w14:textId="77777777" w:rsidR="00D818F6" w:rsidRPr="007F6830" w:rsidRDefault="00D818F6" w:rsidP="00307253">
            <w:pPr>
              <w:rPr>
                <w:rStyle w:val="Emphasis"/>
                <w:i w:val="0"/>
                <w:iCs w:val="0"/>
              </w:rPr>
            </w:pPr>
            <w:r w:rsidRPr="007F6830">
              <w:rPr>
                <w:rStyle w:val="Emphasis"/>
                <w:i w:val="0"/>
                <w:iCs w:val="0"/>
              </w:rPr>
              <w:t>Taxation collection</w:t>
            </w:r>
          </w:p>
        </w:tc>
        <w:tc>
          <w:tcPr>
            <w:tcW w:w="1134" w:type="dxa"/>
          </w:tcPr>
          <w:p w14:paraId="50646566" w14:textId="77777777" w:rsidR="00D818F6" w:rsidRPr="007F6830" w:rsidRDefault="00D818F6" w:rsidP="00307253">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3692DD09" w14:textId="77777777" w:rsidR="00D818F6" w:rsidRPr="00884AB3" w:rsidRDefault="00D818F6" w:rsidP="00307253">
            <w:pPr>
              <w:rPr>
                <w:rStyle w:val="Emphasis"/>
                <w:i w:val="0"/>
                <w:iCs w:val="0"/>
              </w:rPr>
            </w:pPr>
          </w:p>
        </w:tc>
      </w:tr>
    </w:tbl>
    <w:p w14:paraId="213463E6" w14:textId="31B7E312" w:rsidR="005B6C7B" w:rsidRPr="007F6830" w:rsidRDefault="005B6C7B" w:rsidP="00487D90">
      <w:pPr>
        <w:rPr>
          <w:rStyle w:val="Emphasis"/>
          <w:i w:val="0"/>
          <w:iCs w:val="0"/>
        </w:rPr>
      </w:pPr>
    </w:p>
    <w:p w14:paraId="18B713FA" w14:textId="77777777" w:rsidR="005B6C7B" w:rsidRPr="007F6830" w:rsidRDefault="005B6C7B" w:rsidP="00487D90">
      <w:pPr>
        <w:rPr>
          <w:rStyle w:val="Emphasis"/>
          <w:i w:val="0"/>
          <w:iCs w:val="0"/>
        </w:rPr>
      </w:pPr>
    </w:p>
    <w:p w14:paraId="2D5AD662" w14:textId="77777777" w:rsidR="005B6C7B" w:rsidRDefault="005B6C7B" w:rsidP="002D7F92">
      <w:pPr>
        <w:pStyle w:val="Heading"/>
        <w:spacing w:after="0"/>
        <w:rPr>
          <w:rStyle w:val="Emphasis"/>
          <w:i w:val="0"/>
          <w:iCs w:val="0"/>
        </w:rPr>
      </w:pPr>
    </w:p>
    <w:tbl>
      <w:tblPr>
        <w:tblStyle w:val="TableGrid"/>
        <w:tblW w:w="0" w:type="auto"/>
        <w:tblLayout w:type="fixed"/>
        <w:tblLook w:val="04A0" w:firstRow="1" w:lastRow="0" w:firstColumn="1" w:lastColumn="0" w:noHBand="0" w:noVBand="1"/>
      </w:tblPr>
      <w:tblGrid>
        <w:gridCol w:w="1555"/>
        <w:gridCol w:w="1134"/>
        <w:gridCol w:w="1721"/>
      </w:tblGrid>
      <w:tr w:rsidR="002D7F92" w:rsidRPr="00884AB3" w14:paraId="69C6656D" w14:textId="77777777" w:rsidTr="009F2860">
        <w:tc>
          <w:tcPr>
            <w:tcW w:w="1555" w:type="dxa"/>
          </w:tcPr>
          <w:p w14:paraId="1491B9F1" w14:textId="77777777" w:rsidR="002D7F92" w:rsidRPr="007F6830" w:rsidRDefault="002D7F92" w:rsidP="009F2860">
            <w:pPr>
              <w:tabs>
                <w:tab w:val="left" w:pos="939"/>
              </w:tabs>
              <w:rPr>
                <w:rStyle w:val="Emphasis"/>
                <w:i w:val="0"/>
                <w:iCs w:val="0"/>
              </w:rPr>
            </w:pPr>
            <w:r w:rsidRPr="007F6830">
              <w:rPr>
                <w:rStyle w:val="Emphasis"/>
                <w:i w:val="0"/>
                <w:iCs w:val="0"/>
              </w:rPr>
              <w:t>Traffic calming</w:t>
            </w:r>
          </w:p>
        </w:tc>
        <w:tc>
          <w:tcPr>
            <w:tcW w:w="1134" w:type="dxa"/>
          </w:tcPr>
          <w:p w14:paraId="3596FF22" w14:textId="77777777" w:rsidR="002D7F92" w:rsidRPr="007F6830" w:rsidRDefault="002D7F92" w:rsidP="009F2860">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7CC6981C" w14:textId="77777777" w:rsidR="002D7F92" w:rsidRPr="007F6830" w:rsidRDefault="002D7F92" w:rsidP="009F2860">
            <w:pPr>
              <w:keepLines/>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Contribute to the cost of traffic calming measures</w:t>
            </w:r>
          </w:p>
        </w:tc>
      </w:tr>
      <w:tr w:rsidR="002D7F92" w:rsidRPr="00884AB3" w14:paraId="19F290ED" w14:textId="77777777" w:rsidTr="009F2860">
        <w:tc>
          <w:tcPr>
            <w:tcW w:w="1555" w:type="dxa"/>
          </w:tcPr>
          <w:p w14:paraId="7B2DFF27" w14:textId="77777777" w:rsidR="002D7F92" w:rsidRPr="007F6830" w:rsidRDefault="002D7F92" w:rsidP="009F2860">
            <w:pPr>
              <w:rPr>
                <w:rStyle w:val="Emphasis"/>
                <w:i w:val="0"/>
                <w:iCs w:val="0"/>
              </w:rPr>
            </w:pPr>
            <w:r w:rsidRPr="007F6830">
              <w:rPr>
                <w:rStyle w:val="Emphasis"/>
                <w:i w:val="0"/>
                <w:iCs w:val="0"/>
              </w:rPr>
              <w:t>Transport planning</w:t>
            </w:r>
          </w:p>
        </w:tc>
        <w:tc>
          <w:tcPr>
            <w:tcW w:w="1134" w:type="dxa"/>
          </w:tcPr>
          <w:p w14:paraId="2EA28556" w14:textId="77777777" w:rsidR="002D7F92" w:rsidRPr="007F6830" w:rsidRDefault="002D7F92" w:rsidP="009F2860">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2BE20BFC" w14:textId="77777777" w:rsidR="002D7F92" w:rsidRPr="00884AB3" w:rsidRDefault="002D7F92" w:rsidP="009F2860">
            <w:pPr>
              <w:rPr>
                <w:rStyle w:val="Emphasis"/>
                <w:i w:val="0"/>
                <w:iCs w:val="0"/>
              </w:rPr>
            </w:pPr>
          </w:p>
        </w:tc>
      </w:tr>
      <w:tr w:rsidR="002D7F92" w:rsidRPr="00884AB3" w14:paraId="7C111910" w14:textId="77777777" w:rsidTr="009F2860">
        <w:tc>
          <w:tcPr>
            <w:tcW w:w="1555" w:type="dxa"/>
          </w:tcPr>
          <w:p w14:paraId="09AE876D" w14:textId="77777777" w:rsidR="002D7F92" w:rsidRPr="007F6830" w:rsidRDefault="002D7F92" w:rsidP="009F2860">
            <w:pPr>
              <w:tabs>
                <w:tab w:val="left" w:pos="939"/>
              </w:tabs>
              <w:rPr>
                <w:rStyle w:val="Emphasis"/>
                <w:i w:val="0"/>
                <w:iCs w:val="0"/>
              </w:rPr>
            </w:pPr>
            <w:r w:rsidRPr="007F6830">
              <w:rPr>
                <w:rStyle w:val="Emphasis"/>
                <w:i w:val="0"/>
                <w:iCs w:val="0"/>
              </w:rPr>
              <w:t>Village greens</w:t>
            </w:r>
          </w:p>
        </w:tc>
        <w:tc>
          <w:tcPr>
            <w:tcW w:w="1134" w:type="dxa"/>
          </w:tcPr>
          <w:p w14:paraId="078E2456" w14:textId="77777777" w:rsidR="002D7F92" w:rsidRPr="00884AB3" w:rsidRDefault="002D7F92" w:rsidP="009F2860">
            <w:pPr>
              <w:jc w:val="center"/>
              <w:rPr>
                <w:rStyle w:val="Emphasis"/>
                <w:i w:val="0"/>
                <w:iCs w:val="0"/>
              </w:rPr>
            </w:pPr>
          </w:p>
        </w:tc>
        <w:tc>
          <w:tcPr>
            <w:tcW w:w="1721" w:type="dxa"/>
          </w:tcPr>
          <w:p w14:paraId="7314B282" w14:textId="77777777" w:rsidR="002D7F92" w:rsidRPr="007F6830" w:rsidRDefault="002D7F92" w:rsidP="009F2860">
            <w:pPr>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w:t>
            </w:r>
            <w:r>
              <w:rPr>
                <w:rStyle w:val="Emphasis"/>
                <w:i w:val="0"/>
                <w:iCs w:val="0"/>
              </w:rPr>
              <w:t>Can</w:t>
            </w:r>
            <w:r w:rsidRPr="007F6830">
              <w:rPr>
                <w:rStyle w:val="Emphasis"/>
                <w:i w:val="0"/>
                <w:iCs w:val="0"/>
              </w:rPr>
              <w:t xml:space="preserve"> maintain, </w:t>
            </w:r>
            <w:r>
              <w:rPr>
                <w:rStyle w:val="Emphasis"/>
                <w:i w:val="0"/>
                <w:iCs w:val="0"/>
              </w:rPr>
              <w:t>and</w:t>
            </w:r>
            <w:r w:rsidRPr="007F6830">
              <w:rPr>
                <w:rStyle w:val="Emphasis"/>
                <w:i w:val="0"/>
                <w:iCs w:val="0"/>
              </w:rPr>
              <w:t xml:space="preserve"> make bylaws for</w:t>
            </w:r>
            <w:r>
              <w:rPr>
                <w:rStyle w:val="Emphasis"/>
                <w:i w:val="0"/>
                <w:iCs w:val="0"/>
              </w:rPr>
              <w:t>,</w:t>
            </w:r>
            <w:r w:rsidRPr="007F6830">
              <w:rPr>
                <w:rStyle w:val="Emphasis"/>
                <w:i w:val="0"/>
                <w:iCs w:val="0"/>
              </w:rPr>
              <w:t xml:space="preserve"> and to prosecute for interference with village greens</w:t>
            </w:r>
          </w:p>
        </w:tc>
      </w:tr>
      <w:tr w:rsidR="002D7F92" w:rsidRPr="00884AB3" w14:paraId="345759EA" w14:textId="77777777" w:rsidTr="009F2860">
        <w:tc>
          <w:tcPr>
            <w:tcW w:w="1555" w:type="dxa"/>
          </w:tcPr>
          <w:p w14:paraId="36FB741F" w14:textId="77777777" w:rsidR="002D7F92" w:rsidRPr="007F6830" w:rsidRDefault="002D7F92" w:rsidP="009F2860">
            <w:pPr>
              <w:tabs>
                <w:tab w:val="left" w:pos="939"/>
              </w:tabs>
              <w:rPr>
                <w:rStyle w:val="Emphasis"/>
                <w:i w:val="0"/>
                <w:iCs w:val="0"/>
              </w:rPr>
            </w:pPr>
            <w:r w:rsidRPr="007F6830">
              <w:rPr>
                <w:rStyle w:val="Emphasis"/>
                <w:i w:val="0"/>
                <w:iCs w:val="0"/>
              </w:rPr>
              <w:t>Village signs</w:t>
            </w:r>
          </w:p>
        </w:tc>
        <w:tc>
          <w:tcPr>
            <w:tcW w:w="1134" w:type="dxa"/>
          </w:tcPr>
          <w:p w14:paraId="67A2A619" w14:textId="77777777" w:rsidR="002D7F92" w:rsidRPr="00884AB3" w:rsidRDefault="002D7F92" w:rsidP="009F2860">
            <w:pPr>
              <w:jc w:val="center"/>
              <w:rPr>
                <w:rStyle w:val="Emphasis"/>
                <w:i w:val="0"/>
                <w:iCs w:val="0"/>
              </w:rPr>
            </w:pPr>
          </w:p>
        </w:tc>
        <w:tc>
          <w:tcPr>
            <w:tcW w:w="1721" w:type="dxa"/>
          </w:tcPr>
          <w:p w14:paraId="65CAE8F1" w14:textId="77777777" w:rsidR="002D7F92" w:rsidRPr="007F6830" w:rsidRDefault="002D7F92" w:rsidP="009F2860">
            <w:pPr>
              <w:rPr>
                <w:rStyle w:val="Emphasis"/>
                <w:i w:val="0"/>
                <w:iCs w:val="0"/>
              </w:rPr>
            </w:pPr>
            <w:r w:rsidRPr="007F6830">
              <w:rPr>
                <w:rStyle w:val="Emphasis"/>
                <w:rFonts w:ascii="Segoe UI Emoji" w:hAnsi="Segoe UI Emoji" w:cs="Segoe UI Emoji"/>
                <w:i w:val="0"/>
                <w:iCs w:val="0"/>
              </w:rPr>
              <w:t>✅</w:t>
            </w:r>
            <w:r w:rsidRPr="007F6830">
              <w:rPr>
                <w:rStyle w:val="Emphasis"/>
                <w:i w:val="0"/>
                <w:iCs w:val="0"/>
              </w:rPr>
              <w:t xml:space="preserve"> </w:t>
            </w:r>
            <w:r>
              <w:rPr>
                <w:rStyle w:val="Emphasis"/>
                <w:i w:val="0"/>
                <w:iCs w:val="0"/>
              </w:rPr>
              <w:t>Can u</w:t>
            </w:r>
            <w:r w:rsidRPr="007F6830">
              <w:rPr>
                <w:rStyle w:val="Emphasis"/>
                <w:i w:val="0"/>
                <w:iCs w:val="0"/>
              </w:rPr>
              <w:t>se decorative signs to inform visitors</w:t>
            </w:r>
          </w:p>
        </w:tc>
      </w:tr>
      <w:tr w:rsidR="002D7F92" w:rsidRPr="00884AB3" w14:paraId="1EFA1BF7" w14:textId="77777777" w:rsidTr="009F2860">
        <w:tc>
          <w:tcPr>
            <w:tcW w:w="1555" w:type="dxa"/>
          </w:tcPr>
          <w:p w14:paraId="16214339" w14:textId="77777777" w:rsidR="002D7F92" w:rsidRPr="007F6830" w:rsidRDefault="002D7F92" w:rsidP="009F2860">
            <w:pPr>
              <w:rPr>
                <w:rStyle w:val="Emphasis"/>
                <w:i w:val="0"/>
                <w:iCs w:val="0"/>
              </w:rPr>
            </w:pPr>
            <w:r w:rsidRPr="007F6830">
              <w:rPr>
                <w:rStyle w:val="Emphasis"/>
                <w:i w:val="0"/>
                <w:iCs w:val="0"/>
              </w:rPr>
              <w:t>Waste Collection</w:t>
            </w:r>
          </w:p>
        </w:tc>
        <w:tc>
          <w:tcPr>
            <w:tcW w:w="1134" w:type="dxa"/>
          </w:tcPr>
          <w:p w14:paraId="151C93B0" w14:textId="77777777" w:rsidR="002D7F92" w:rsidRPr="007F6830" w:rsidRDefault="002D7F92" w:rsidP="009F2860">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045A8056" w14:textId="77777777" w:rsidR="002D7F92" w:rsidRPr="00884AB3" w:rsidRDefault="002D7F92" w:rsidP="009F2860">
            <w:pPr>
              <w:rPr>
                <w:rStyle w:val="Emphasis"/>
                <w:i w:val="0"/>
                <w:iCs w:val="0"/>
              </w:rPr>
            </w:pPr>
          </w:p>
        </w:tc>
      </w:tr>
      <w:tr w:rsidR="002D7F92" w:rsidRPr="00884AB3" w14:paraId="4CA2A6B1" w14:textId="77777777" w:rsidTr="009F2860">
        <w:tc>
          <w:tcPr>
            <w:tcW w:w="1555" w:type="dxa"/>
          </w:tcPr>
          <w:p w14:paraId="7C0F9976" w14:textId="77777777" w:rsidR="002D7F92" w:rsidRPr="007F6830" w:rsidRDefault="002D7F92" w:rsidP="009F2860">
            <w:pPr>
              <w:rPr>
                <w:rStyle w:val="Emphasis"/>
                <w:i w:val="0"/>
                <w:iCs w:val="0"/>
              </w:rPr>
            </w:pPr>
            <w:r w:rsidRPr="007F6830">
              <w:rPr>
                <w:rStyle w:val="Emphasis"/>
                <w:i w:val="0"/>
                <w:iCs w:val="0"/>
              </w:rPr>
              <w:t>Waste disposal</w:t>
            </w:r>
          </w:p>
        </w:tc>
        <w:tc>
          <w:tcPr>
            <w:tcW w:w="1134" w:type="dxa"/>
          </w:tcPr>
          <w:p w14:paraId="7D7F2FB0" w14:textId="77777777" w:rsidR="002D7F92" w:rsidRPr="007F6830" w:rsidRDefault="002D7F92" w:rsidP="009F2860">
            <w:pPr>
              <w:jc w:val="center"/>
              <w:rPr>
                <w:rStyle w:val="Emphasis"/>
                <w:i w:val="0"/>
                <w:iCs w:val="0"/>
              </w:rPr>
            </w:pPr>
            <w:r w:rsidRPr="007F6830">
              <w:rPr>
                <w:rStyle w:val="Emphasis"/>
                <w:rFonts w:ascii="Segoe UI Emoji" w:hAnsi="Segoe UI Emoji" w:cs="Segoe UI Emoji"/>
                <w:i w:val="0"/>
                <w:iCs w:val="0"/>
              </w:rPr>
              <w:t>✅</w:t>
            </w:r>
          </w:p>
        </w:tc>
        <w:tc>
          <w:tcPr>
            <w:tcW w:w="1721" w:type="dxa"/>
          </w:tcPr>
          <w:p w14:paraId="13555B77" w14:textId="77777777" w:rsidR="002D7F92" w:rsidRPr="00884AB3" w:rsidRDefault="002D7F92" w:rsidP="009F2860">
            <w:pPr>
              <w:rPr>
                <w:rStyle w:val="Emphasis"/>
                <w:i w:val="0"/>
                <w:iCs w:val="0"/>
              </w:rPr>
            </w:pPr>
          </w:p>
        </w:tc>
      </w:tr>
    </w:tbl>
    <w:p w14:paraId="1C5D7E00" w14:textId="77777777" w:rsidR="007A6024" w:rsidRDefault="007A6024" w:rsidP="00487D90">
      <w:pPr>
        <w:rPr>
          <w:rStyle w:val="Emphasis"/>
          <w:i w:val="0"/>
          <w:iCs w:val="0"/>
        </w:rPr>
      </w:pPr>
    </w:p>
    <w:p w14:paraId="56EC3924" w14:textId="77777777" w:rsidR="002D7F92" w:rsidRDefault="002D7F92" w:rsidP="00487D90">
      <w:pPr>
        <w:rPr>
          <w:rStyle w:val="Emphasis"/>
          <w:i w:val="0"/>
          <w:iCs w:val="0"/>
        </w:rPr>
      </w:pPr>
    </w:p>
    <w:p w14:paraId="4B175336" w14:textId="77777777" w:rsidR="002D7F92" w:rsidRDefault="002D7F92" w:rsidP="00487D90">
      <w:pPr>
        <w:rPr>
          <w:rStyle w:val="Emphasis"/>
          <w:i w:val="0"/>
          <w:iCs w:val="0"/>
        </w:rPr>
      </w:pPr>
    </w:p>
    <w:p w14:paraId="55D3EA8A" w14:textId="77777777" w:rsidR="002D7F92" w:rsidRPr="007F6830" w:rsidRDefault="002D7F92" w:rsidP="00487D90">
      <w:pPr>
        <w:rPr>
          <w:rStyle w:val="Emphasis"/>
          <w:i w:val="0"/>
          <w:iCs w:val="0"/>
        </w:rPr>
      </w:pPr>
    </w:p>
    <w:p w14:paraId="6ADD60E2" w14:textId="10DF4B7D" w:rsidR="00A00F16" w:rsidRPr="007A6024" w:rsidRDefault="005B6C7B" w:rsidP="00487D90">
      <w:pPr>
        <w:rPr>
          <w:rStyle w:val="Emphasis"/>
          <w:i w:val="0"/>
          <w:iCs w:val="0"/>
          <w:sz w:val="20"/>
          <w:szCs w:val="20"/>
        </w:rPr>
      </w:pPr>
      <w:r w:rsidRPr="007A6024">
        <w:rPr>
          <w:rStyle w:val="Emphasis"/>
          <w:i w:val="0"/>
          <w:iCs w:val="0"/>
          <w:sz w:val="20"/>
          <w:szCs w:val="20"/>
        </w:rPr>
        <w:t>© Swallowcliffe Parish Council 2026</w:t>
      </w:r>
    </w:p>
    <w:p w14:paraId="568DA362" w14:textId="1CE518DB" w:rsidR="00E203CD" w:rsidRDefault="00E203CD" w:rsidP="00487D90">
      <w:pPr>
        <w:rPr>
          <w:rStyle w:val="Emphasis"/>
          <w:i w:val="0"/>
          <w:iCs w:val="0"/>
        </w:rPr>
      </w:pPr>
      <w:r w:rsidRPr="007A6024">
        <w:rPr>
          <w:rStyle w:val="Emphasis"/>
          <w:i w:val="0"/>
          <w:iCs w:val="0"/>
          <w:sz w:val="20"/>
          <w:szCs w:val="20"/>
        </w:rPr>
        <w:t>Map data © Google. Imagery © Airbus, Landsat / Copernicus, Maxar Technologies</w:t>
      </w:r>
    </w:p>
    <w:p w14:paraId="6CA38AD2" w14:textId="77777777" w:rsidR="00B047CA" w:rsidRDefault="00B047CA" w:rsidP="00487D90">
      <w:pPr>
        <w:rPr>
          <w:rStyle w:val="Emphasis"/>
          <w:i w:val="0"/>
          <w:iCs w:val="0"/>
        </w:rPr>
      </w:pPr>
    </w:p>
    <w:p w14:paraId="5180BF94" w14:textId="77777777" w:rsidR="00B047CA" w:rsidRDefault="00B047CA" w:rsidP="00487D90">
      <w:pPr>
        <w:rPr>
          <w:rStyle w:val="Emphasis"/>
          <w:i w:val="0"/>
          <w:iCs w:val="0"/>
        </w:rPr>
      </w:pPr>
    </w:p>
    <w:p w14:paraId="364E2A7D" w14:textId="77777777" w:rsidR="00B047CA" w:rsidRDefault="00B047CA" w:rsidP="00487D90">
      <w:pPr>
        <w:rPr>
          <w:rStyle w:val="Emphasis"/>
          <w:i w:val="0"/>
          <w:iCs w:val="0"/>
        </w:rPr>
      </w:pPr>
    </w:p>
    <w:p w14:paraId="548FDE1A" w14:textId="77777777" w:rsidR="00B047CA" w:rsidRDefault="00B047CA" w:rsidP="00487D90">
      <w:pPr>
        <w:rPr>
          <w:rStyle w:val="Emphasis"/>
          <w:i w:val="0"/>
          <w:iCs w:val="0"/>
        </w:rPr>
      </w:pPr>
    </w:p>
    <w:p w14:paraId="2B4868D9" w14:textId="77777777" w:rsidR="00B047CA" w:rsidRDefault="00B047CA" w:rsidP="00487D90">
      <w:pPr>
        <w:rPr>
          <w:rStyle w:val="Emphasis"/>
          <w:i w:val="0"/>
          <w:iCs w:val="0"/>
        </w:rPr>
      </w:pPr>
    </w:p>
    <w:p w14:paraId="61563E1A" w14:textId="77777777" w:rsidR="00B047CA" w:rsidRDefault="00B047CA" w:rsidP="00487D90">
      <w:pPr>
        <w:rPr>
          <w:rStyle w:val="Emphasis"/>
          <w:i w:val="0"/>
          <w:iCs w:val="0"/>
        </w:rPr>
      </w:pPr>
    </w:p>
    <w:p w14:paraId="60FB66FF" w14:textId="77777777" w:rsidR="00B047CA" w:rsidRDefault="00B047CA" w:rsidP="00487D90">
      <w:pPr>
        <w:rPr>
          <w:rStyle w:val="Emphasis"/>
          <w:i w:val="0"/>
          <w:iCs w:val="0"/>
        </w:rPr>
      </w:pPr>
    </w:p>
    <w:p w14:paraId="23391529" w14:textId="77777777" w:rsidR="007A6024" w:rsidRDefault="007A6024" w:rsidP="00487D90">
      <w:pPr>
        <w:rPr>
          <w:rStyle w:val="Emphasis"/>
          <w:i w:val="0"/>
          <w:iCs w:val="0"/>
        </w:rPr>
      </w:pPr>
    </w:p>
    <w:p w14:paraId="376F5F7E" w14:textId="1BF75CCF" w:rsidR="007A6024" w:rsidRDefault="007A6024" w:rsidP="00487D90">
      <w:pPr>
        <w:rPr>
          <w:rStyle w:val="Emphasis"/>
          <w:i w:val="0"/>
          <w:iCs w:val="0"/>
        </w:rPr>
      </w:pPr>
      <w:r w:rsidRPr="007A6024">
        <w:rPr>
          <w:noProof/>
          <w:sz w:val="20"/>
          <w:szCs w:val="20"/>
        </w:rPr>
        <w:drawing>
          <wp:anchor distT="0" distB="0" distL="114300" distR="114300" simplePos="0" relativeHeight="251669504" behindDoc="0" locked="0" layoutInCell="1" allowOverlap="1" wp14:anchorId="2DAB833C" wp14:editId="2A0B0FF5">
            <wp:simplePos x="0" y="0"/>
            <wp:positionH relativeFrom="column">
              <wp:posOffset>39370</wp:posOffset>
            </wp:positionH>
            <wp:positionV relativeFrom="paragraph">
              <wp:posOffset>-2413000</wp:posOffset>
            </wp:positionV>
            <wp:extent cx="3600450" cy="3557905"/>
            <wp:effectExtent l="0" t="0" r="0" b="4445"/>
            <wp:wrapSquare wrapText="bothSides"/>
            <wp:docPr id="1943168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37906" name=""/>
                    <pic:cNvPicPr/>
                  </pic:nvPicPr>
                  <pic:blipFill>
                    <a:blip r:embed="rId14">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600450" cy="3557905"/>
                    </a:xfrm>
                    <a:prstGeom prst="rect">
                      <a:avLst/>
                    </a:prstGeom>
                  </pic:spPr>
                </pic:pic>
              </a:graphicData>
            </a:graphic>
            <wp14:sizeRelH relativeFrom="margin">
              <wp14:pctWidth>0</wp14:pctWidth>
            </wp14:sizeRelH>
            <wp14:sizeRelV relativeFrom="margin">
              <wp14:pctHeight>0</wp14:pctHeight>
            </wp14:sizeRelV>
          </wp:anchor>
        </w:drawing>
      </w:r>
    </w:p>
    <w:p w14:paraId="48364A6B" w14:textId="77777777" w:rsidR="007A6024" w:rsidRDefault="007A6024" w:rsidP="00487D90">
      <w:pPr>
        <w:rPr>
          <w:rStyle w:val="Emphasis"/>
          <w:i w:val="0"/>
          <w:iCs w:val="0"/>
        </w:rPr>
      </w:pPr>
    </w:p>
    <w:p w14:paraId="3D293822" w14:textId="77777777" w:rsidR="007A6024" w:rsidRDefault="007A6024" w:rsidP="00487D90">
      <w:pPr>
        <w:rPr>
          <w:rStyle w:val="Emphasis"/>
          <w:i w:val="0"/>
          <w:iCs w:val="0"/>
        </w:rPr>
      </w:pPr>
    </w:p>
    <w:p w14:paraId="5445E1F9" w14:textId="77777777" w:rsidR="007A6024" w:rsidRDefault="007A6024" w:rsidP="00487D90">
      <w:pPr>
        <w:rPr>
          <w:rStyle w:val="Emphasis"/>
          <w:i w:val="0"/>
          <w:iCs w:val="0"/>
        </w:rPr>
      </w:pPr>
    </w:p>
    <w:p w14:paraId="7C3F1CAB" w14:textId="77777777" w:rsidR="007A6024" w:rsidRDefault="007A6024" w:rsidP="00487D90">
      <w:pPr>
        <w:rPr>
          <w:rStyle w:val="Emphasis"/>
          <w:i w:val="0"/>
          <w:iCs w:val="0"/>
        </w:rPr>
      </w:pPr>
    </w:p>
    <w:p w14:paraId="15CB8208" w14:textId="77777777" w:rsidR="002D7F92" w:rsidRDefault="002D7F92" w:rsidP="00487D90">
      <w:pPr>
        <w:rPr>
          <w:rStyle w:val="Emphasis"/>
          <w:i w:val="0"/>
          <w:iCs w:val="0"/>
        </w:rPr>
      </w:pPr>
    </w:p>
    <w:p w14:paraId="59B8B9A4" w14:textId="77777777" w:rsidR="002D7F92" w:rsidRDefault="002D7F92" w:rsidP="00487D90">
      <w:pPr>
        <w:rPr>
          <w:rStyle w:val="Emphasis"/>
          <w:i w:val="0"/>
          <w:iCs w:val="0"/>
        </w:rPr>
      </w:pPr>
    </w:p>
    <w:p w14:paraId="633EE97A" w14:textId="77777777" w:rsidR="002D7F92" w:rsidRDefault="002D7F92" w:rsidP="00487D90">
      <w:pPr>
        <w:rPr>
          <w:rStyle w:val="Emphasis"/>
          <w:i w:val="0"/>
          <w:iCs w:val="0"/>
        </w:rPr>
      </w:pPr>
    </w:p>
    <w:p w14:paraId="3B5CD1DF" w14:textId="77777777" w:rsidR="007A6024" w:rsidRDefault="007A6024" w:rsidP="00487D90">
      <w:pPr>
        <w:rPr>
          <w:rStyle w:val="Emphasis"/>
          <w:i w:val="0"/>
          <w:iCs w:val="0"/>
        </w:rPr>
      </w:pPr>
    </w:p>
    <w:p w14:paraId="13707347" w14:textId="77777777" w:rsidR="007A6024" w:rsidRDefault="007A6024" w:rsidP="00487D90">
      <w:pPr>
        <w:rPr>
          <w:rStyle w:val="Emphasis"/>
          <w:i w:val="0"/>
          <w:iCs w:val="0"/>
        </w:rPr>
      </w:pPr>
    </w:p>
    <w:p w14:paraId="022826A7" w14:textId="331285A8" w:rsidR="007A6024" w:rsidRDefault="007A6024" w:rsidP="00487D90">
      <w:pPr>
        <w:rPr>
          <w:rStyle w:val="Emphasis"/>
          <w:i w:val="0"/>
          <w:iCs w:val="0"/>
        </w:rPr>
      </w:pPr>
    </w:p>
    <w:p w14:paraId="4AB5D003" w14:textId="0C27EB87" w:rsidR="00E203CD" w:rsidRPr="007A6024" w:rsidRDefault="007A6024" w:rsidP="007A6024">
      <w:pPr>
        <w:tabs>
          <w:tab w:val="right" w:pos="4395"/>
        </w:tabs>
        <w:rPr>
          <w:rStyle w:val="Emphasis"/>
          <w:i w:val="0"/>
          <w:iCs w:val="0"/>
          <w:sz w:val="20"/>
          <w:szCs w:val="20"/>
        </w:rPr>
      </w:pPr>
      <w:r w:rsidRPr="007A6024">
        <w:rPr>
          <w:rStyle w:val="Emphasis"/>
          <w:i w:val="0"/>
          <w:iCs w:val="0"/>
          <w:noProof/>
          <w:sz w:val="20"/>
          <w:szCs w:val="20"/>
        </w:rPr>
        <w:drawing>
          <wp:anchor distT="0" distB="0" distL="114300" distR="114300" simplePos="0" relativeHeight="251668480" behindDoc="0" locked="0" layoutInCell="1" allowOverlap="1" wp14:anchorId="04D83973" wp14:editId="7FE81444">
            <wp:simplePos x="0" y="0"/>
            <wp:positionH relativeFrom="column">
              <wp:posOffset>-696208</wp:posOffset>
            </wp:positionH>
            <wp:positionV relativeFrom="paragraph">
              <wp:posOffset>993360</wp:posOffset>
            </wp:positionV>
            <wp:extent cx="3600000" cy="3420000"/>
            <wp:effectExtent l="0" t="0" r="635" b="9525"/>
            <wp:wrapSquare wrapText="bothSides"/>
            <wp:docPr id="1768639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39196" name=""/>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600000" cy="3420000"/>
                    </a:xfrm>
                    <a:prstGeom prst="rect">
                      <a:avLst/>
                    </a:prstGeom>
                  </pic:spPr>
                </pic:pic>
              </a:graphicData>
            </a:graphic>
            <wp14:sizeRelH relativeFrom="margin">
              <wp14:pctWidth>0</wp14:pctWidth>
            </wp14:sizeRelH>
            <wp14:sizeRelV relativeFrom="margin">
              <wp14:pctHeight>0</wp14:pctHeight>
            </wp14:sizeRelV>
          </wp:anchor>
        </w:drawing>
      </w:r>
      <w:r>
        <w:rPr>
          <w:rStyle w:val="Emphasis"/>
          <w:i w:val="0"/>
          <w:iCs w:val="0"/>
          <w:sz w:val="20"/>
          <w:szCs w:val="20"/>
        </w:rPr>
        <w:tab/>
      </w:r>
      <w:r w:rsidR="00E203CD" w:rsidRPr="007A6024">
        <w:rPr>
          <w:rStyle w:val="Emphasis"/>
          <w:i w:val="0"/>
          <w:iCs w:val="0"/>
          <w:sz w:val="20"/>
          <w:szCs w:val="20"/>
        </w:rPr>
        <w:t xml:space="preserve">OS </w:t>
      </w:r>
      <w:proofErr w:type="gramStart"/>
      <w:r w:rsidR="00E203CD" w:rsidRPr="007A6024">
        <w:rPr>
          <w:rStyle w:val="Emphasis"/>
          <w:i w:val="0"/>
          <w:iCs w:val="0"/>
          <w:sz w:val="20"/>
          <w:szCs w:val="20"/>
        </w:rPr>
        <w:t>One-inch</w:t>
      </w:r>
      <w:proofErr w:type="gramEnd"/>
      <w:r w:rsidR="00E203CD" w:rsidRPr="007A6024">
        <w:rPr>
          <w:rStyle w:val="Emphasis"/>
          <w:i w:val="0"/>
          <w:iCs w:val="0"/>
          <w:sz w:val="20"/>
          <w:szCs w:val="20"/>
        </w:rPr>
        <w:t xml:space="preserve"> 1801-1869</w:t>
      </w:r>
    </w:p>
    <w:sectPr w:rsidR="00E203CD" w:rsidRPr="007A6024" w:rsidSect="005B6C7B">
      <w:type w:val="continuous"/>
      <w:pgSz w:w="16838" w:h="11906" w:orient="landscape"/>
      <w:pgMar w:top="1134" w:right="1080" w:bottom="993" w:left="1080" w:header="709" w:footer="709"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D22DA" w14:textId="77777777" w:rsidR="00D97677" w:rsidRDefault="00D97677" w:rsidP="00181D1A">
      <w:r>
        <w:separator/>
      </w:r>
    </w:p>
  </w:endnote>
  <w:endnote w:type="continuationSeparator" w:id="0">
    <w:p w14:paraId="467F1923" w14:textId="77777777" w:rsidR="00D97677" w:rsidRDefault="00D97677" w:rsidP="00181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375F6" w14:textId="77777777" w:rsidR="00D97677" w:rsidRDefault="00D97677" w:rsidP="00181D1A">
      <w:r>
        <w:separator/>
      </w:r>
    </w:p>
  </w:footnote>
  <w:footnote w:type="continuationSeparator" w:id="0">
    <w:p w14:paraId="7126FAA0" w14:textId="77777777" w:rsidR="00D97677" w:rsidRDefault="00D97677" w:rsidP="00181D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C1AFA"/>
    <w:multiLevelType w:val="hybridMultilevel"/>
    <w:tmpl w:val="57CA31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55340F6"/>
    <w:multiLevelType w:val="hybridMultilevel"/>
    <w:tmpl w:val="3B385F90"/>
    <w:lvl w:ilvl="0" w:tplc="D6CAADEC">
      <w:start w:val="1"/>
      <w:numFmt w:val="decimal"/>
      <w:pStyle w:val="ListParagraph"/>
      <w:suff w:val="space"/>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7E90229"/>
    <w:multiLevelType w:val="hybridMultilevel"/>
    <w:tmpl w:val="232C9724"/>
    <w:lvl w:ilvl="0" w:tplc="D6E003C2">
      <w:start w:val="1"/>
      <w:numFmt w:val="upperLetter"/>
      <w:pStyle w:val="Listsubparagraph"/>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A0A1980"/>
    <w:multiLevelType w:val="hybridMultilevel"/>
    <w:tmpl w:val="F516E2E0"/>
    <w:lvl w:ilvl="0" w:tplc="02EC6922">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D237053"/>
    <w:multiLevelType w:val="multilevel"/>
    <w:tmpl w:val="F8BC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DE5C9C"/>
    <w:multiLevelType w:val="hybridMultilevel"/>
    <w:tmpl w:val="23BC4EE0"/>
    <w:lvl w:ilvl="0" w:tplc="3F400026">
      <w:start w:val="1"/>
      <w:numFmt w:val="bullet"/>
      <w:pStyle w:val="Bulleteditem"/>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A195F01"/>
    <w:multiLevelType w:val="hybridMultilevel"/>
    <w:tmpl w:val="3A24F8CC"/>
    <w:lvl w:ilvl="0" w:tplc="DAD26954">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09838677">
    <w:abstractNumId w:val="1"/>
  </w:num>
  <w:num w:numId="2" w16cid:durableId="1318800487">
    <w:abstractNumId w:val="5"/>
  </w:num>
  <w:num w:numId="3" w16cid:durableId="672757365">
    <w:abstractNumId w:val="2"/>
  </w:num>
  <w:num w:numId="4" w16cid:durableId="2137672664">
    <w:abstractNumId w:val="3"/>
  </w:num>
  <w:num w:numId="5" w16cid:durableId="316227801">
    <w:abstractNumId w:val="2"/>
    <w:lvlOverride w:ilvl="0">
      <w:startOverride w:val="1"/>
    </w:lvlOverride>
  </w:num>
  <w:num w:numId="6" w16cid:durableId="1592733805">
    <w:abstractNumId w:val="2"/>
    <w:lvlOverride w:ilvl="0">
      <w:startOverride w:val="1"/>
    </w:lvlOverride>
  </w:num>
  <w:num w:numId="7" w16cid:durableId="1224632914">
    <w:abstractNumId w:val="2"/>
    <w:lvlOverride w:ilvl="0">
      <w:startOverride w:val="1"/>
    </w:lvlOverride>
  </w:num>
  <w:num w:numId="8" w16cid:durableId="1461723789">
    <w:abstractNumId w:val="6"/>
  </w:num>
  <w:num w:numId="9" w16cid:durableId="705644028">
    <w:abstractNumId w:val="5"/>
  </w:num>
  <w:num w:numId="10" w16cid:durableId="25376271">
    <w:abstractNumId w:val="5"/>
  </w:num>
  <w:num w:numId="11" w16cid:durableId="723793275">
    <w:abstractNumId w:val="5"/>
  </w:num>
  <w:num w:numId="12" w16cid:durableId="799148384">
    <w:abstractNumId w:val="5"/>
  </w:num>
  <w:num w:numId="13" w16cid:durableId="1789080736">
    <w:abstractNumId w:val="5"/>
  </w:num>
  <w:num w:numId="14" w16cid:durableId="1777673135">
    <w:abstractNumId w:val="5"/>
  </w:num>
  <w:num w:numId="15" w16cid:durableId="1142651625">
    <w:abstractNumId w:val="5"/>
  </w:num>
  <w:num w:numId="16" w16cid:durableId="1134323832">
    <w:abstractNumId w:val="5"/>
  </w:num>
  <w:num w:numId="17" w16cid:durableId="509637242">
    <w:abstractNumId w:val="5"/>
  </w:num>
  <w:num w:numId="18" w16cid:durableId="162553834">
    <w:abstractNumId w:val="5"/>
  </w:num>
  <w:num w:numId="19" w16cid:durableId="283969103">
    <w:abstractNumId w:val="5"/>
  </w:num>
  <w:num w:numId="20" w16cid:durableId="623199242">
    <w:abstractNumId w:val="5"/>
  </w:num>
  <w:num w:numId="21" w16cid:durableId="275989955">
    <w:abstractNumId w:val="5"/>
  </w:num>
  <w:num w:numId="22" w16cid:durableId="1835102113">
    <w:abstractNumId w:val="5"/>
  </w:num>
  <w:num w:numId="23" w16cid:durableId="985861141">
    <w:abstractNumId w:val="5"/>
  </w:num>
  <w:num w:numId="24" w16cid:durableId="1121071212">
    <w:abstractNumId w:val="5"/>
  </w:num>
  <w:num w:numId="25" w16cid:durableId="1193031844">
    <w:abstractNumId w:val="5"/>
  </w:num>
  <w:num w:numId="26" w16cid:durableId="956331017">
    <w:abstractNumId w:val="5"/>
  </w:num>
  <w:num w:numId="27" w16cid:durableId="1719015817">
    <w:abstractNumId w:val="5"/>
  </w:num>
  <w:num w:numId="28" w16cid:durableId="2070301115">
    <w:abstractNumId w:val="5"/>
  </w:num>
  <w:num w:numId="29" w16cid:durableId="130636409">
    <w:abstractNumId w:val="5"/>
  </w:num>
  <w:num w:numId="30" w16cid:durableId="220680582">
    <w:abstractNumId w:val="5"/>
  </w:num>
  <w:num w:numId="31" w16cid:durableId="425031991">
    <w:abstractNumId w:val="5"/>
  </w:num>
  <w:num w:numId="32" w16cid:durableId="459690309">
    <w:abstractNumId w:val="5"/>
  </w:num>
  <w:num w:numId="33" w16cid:durableId="1968310739">
    <w:abstractNumId w:val="5"/>
  </w:num>
  <w:num w:numId="34" w16cid:durableId="299775610">
    <w:abstractNumId w:val="5"/>
  </w:num>
  <w:num w:numId="35" w16cid:durableId="1829133495">
    <w:abstractNumId w:val="5"/>
  </w:num>
  <w:num w:numId="36" w16cid:durableId="1612005602">
    <w:abstractNumId w:val="5"/>
  </w:num>
  <w:num w:numId="37" w16cid:durableId="1373772330">
    <w:abstractNumId w:val="5"/>
  </w:num>
  <w:num w:numId="38" w16cid:durableId="1633710852">
    <w:abstractNumId w:val="5"/>
  </w:num>
  <w:num w:numId="39" w16cid:durableId="673731223">
    <w:abstractNumId w:val="5"/>
  </w:num>
  <w:num w:numId="40" w16cid:durableId="422721532">
    <w:abstractNumId w:val="5"/>
  </w:num>
  <w:num w:numId="41" w16cid:durableId="2090343813">
    <w:abstractNumId w:val="5"/>
  </w:num>
  <w:num w:numId="42" w16cid:durableId="958032765">
    <w:abstractNumId w:val="5"/>
  </w:num>
  <w:num w:numId="43" w16cid:durableId="1456562326">
    <w:abstractNumId w:val="5"/>
  </w:num>
  <w:num w:numId="44" w16cid:durableId="915700124">
    <w:abstractNumId w:val="5"/>
  </w:num>
  <w:num w:numId="45" w16cid:durableId="1659651244">
    <w:abstractNumId w:val="5"/>
  </w:num>
  <w:num w:numId="46" w16cid:durableId="1087844075">
    <w:abstractNumId w:val="5"/>
  </w:num>
  <w:num w:numId="47" w16cid:durableId="999311468">
    <w:abstractNumId w:val="5"/>
  </w:num>
  <w:num w:numId="48" w16cid:durableId="222109643">
    <w:abstractNumId w:val="5"/>
  </w:num>
  <w:num w:numId="49" w16cid:durableId="1526938064">
    <w:abstractNumId w:val="5"/>
  </w:num>
  <w:num w:numId="50" w16cid:durableId="669989181">
    <w:abstractNumId w:val="5"/>
  </w:num>
  <w:num w:numId="51" w16cid:durableId="758335905">
    <w:abstractNumId w:val="5"/>
  </w:num>
  <w:num w:numId="52" w16cid:durableId="653686766">
    <w:abstractNumId w:val="5"/>
  </w:num>
  <w:num w:numId="53" w16cid:durableId="1799831348">
    <w:abstractNumId w:val="5"/>
  </w:num>
  <w:num w:numId="54" w16cid:durableId="1835487521">
    <w:abstractNumId w:val="5"/>
  </w:num>
  <w:num w:numId="55" w16cid:durableId="2037542310">
    <w:abstractNumId w:val="5"/>
  </w:num>
  <w:num w:numId="56" w16cid:durableId="1844196699">
    <w:abstractNumId w:val="5"/>
  </w:num>
  <w:num w:numId="57" w16cid:durableId="1787500735">
    <w:abstractNumId w:val="5"/>
  </w:num>
  <w:num w:numId="58" w16cid:durableId="1107699151">
    <w:abstractNumId w:val="3"/>
  </w:num>
  <w:num w:numId="59" w16cid:durableId="237055723">
    <w:abstractNumId w:val="3"/>
  </w:num>
  <w:num w:numId="60" w16cid:durableId="1708094097">
    <w:abstractNumId w:val="3"/>
  </w:num>
  <w:num w:numId="61" w16cid:durableId="985011288">
    <w:abstractNumId w:val="3"/>
  </w:num>
  <w:num w:numId="62" w16cid:durableId="35355631">
    <w:abstractNumId w:val="3"/>
  </w:num>
  <w:num w:numId="63" w16cid:durableId="1820687061">
    <w:abstractNumId w:val="3"/>
  </w:num>
  <w:num w:numId="64" w16cid:durableId="145054289">
    <w:abstractNumId w:val="5"/>
  </w:num>
  <w:num w:numId="65" w16cid:durableId="1103526390">
    <w:abstractNumId w:val="5"/>
  </w:num>
  <w:num w:numId="66" w16cid:durableId="113640369">
    <w:abstractNumId w:val="5"/>
  </w:num>
  <w:num w:numId="67" w16cid:durableId="713432225">
    <w:abstractNumId w:val="5"/>
  </w:num>
  <w:num w:numId="68" w16cid:durableId="1556624158">
    <w:abstractNumId w:val="5"/>
  </w:num>
  <w:num w:numId="69" w16cid:durableId="1286277936">
    <w:abstractNumId w:val="5"/>
  </w:num>
  <w:num w:numId="70" w16cid:durableId="1328437381">
    <w:abstractNumId w:val="5"/>
  </w:num>
  <w:num w:numId="71" w16cid:durableId="386733523">
    <w:abstractNumId w:val="5"/>
  </w:num>
  <w:num w:numId="72" w16cid:durableId="1153569667">
    <w:abstractNumId w:val="5"/>
  </w:num>
  <w:num w:numId="73" w16cid:durableId="530460846">
    <w:abstractNumId w:val="5"/>
  </w:num>
  <w:num w:numId="74" w16cid:durableId="278419458">
    <w:abstractNumId w:val="5"/>
  </w:num>
  <w:num w:numId="75" w16cid:durableId="2002343056">
    <w:abstractNumId w:val="5"/>
  </w:num>
  <w:num w:numId="76" w16cid:durableId="406460891">
    <w:abstractNumId w:val="4"/>
  </w:num>
  <w:num w:numId="77" w16cid:durableId="2114930478">
    <w:abstractNumId w:val="0"/>
  </w:num>
  <w:num w:numId="78" w16cid:durableId="1828936282">
    <w:abstractNumId w:val="5"/>
  </w:num>
  <w:num w:numId="79" w16cid:durableId="622227145">
    <w:abstractNumId w:val="3"/>
  </w:num>
  <w:num w:numId="80" w16cid:durableId="110443443">
    <w:abstractNumId w:val="3"/>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BA5"/>
    <w:rsid w:val="00001D1F"/>
    <w:rsid w:val="00001E56"/>
    <w:rsid w:val="0000380C"/>
    <w:rsid w:val="00004889"/>
    <w:rsid w:val="00004AE3"/>
    <w:rsid w:val="00004D22"/>
    <w:rsid w:val="00005529"/>
    <w:rsid w:val="0001102D"/>
    <w:rsid w:val="00012205"/>
    <w:rsid w:val="0001296F"/>
    <w:rsid w:val="00016974"/>
    <w:rsid w:val="00017D24"/>
    <w:rsid w:val="0002186A"/>
    <w:rsid w:val="0002206E"/>
    <w:rsid w:val="0002392D"/>
    <w:rsid w:val="00024E19"/>
    <w:rsid w:val="00027B81"/>
    <w:rsid w:val="00030C20"/>
    <w:rsid w:val="000318CE"/>
    <w:rsid w:val="0003197C"/>
    <w:rsid w:val="00031C8E"/>
    <w:rsid w:val="0003325D"/>
    <w:rsid w:val="00034852"/>
    <w:rsid w:val="00035260"/>
    <w:rsid w:val="00041FDC"/>
    <w:rsid w:val="00044CB6"/>
    <w:rsid w:val="00044ED7"/>
    <w:rsid w:val="000452B8"/>
    <w:rsid w:val="00045823"/>
    <w:rsid w:val="00045E4D"/>
    <w:rsid w:val="00046F2F"/>
    <w:rsid w:val="0004743A"/>
    <w:rsid w:val="0004792A"/>
    <w:rsid w:val="0005394F"/>
    <w:rsid w:val="00054740"/>
    <w:rsid w:val="00057D8A"/>
    <w:rsid w:val="00066042"/>
    <w:rsid w:val="000660E4"/>
    <w:rsid w:val="00070C19"/>
    <w:rsid w:val="000712DF"/>
    <w:rsid w:val="00071F8B"/>
    <w:rsid w:val="00074144"/>
    <w:rsid w:val="0007685A"/>
    <w:rsid w:val="0008029F"/>
    <w:rsid w:val="00087EBB"/>
    <w:rsid w:val="00092B3E"/>
    <w:rsid w:val="00094B1A"/>
    <w:rsid w:val="00096382"/>
    <w:rsid w:val="0009777E"/>
    <w:rsid w:val="00097D93"/>
    <w:rsid w:val="000A16AF"/>
    <w:rsid w:val="000A3201"/>
    <w:rsid w:val="000A4DD8"/>
    <w:rsid w:val="000A5D25"/>
    <w:rsid w:val="000B03F6"/>
    <w:rsid w:val="000B0A25"/>
    <w:rsid w:val="000B2598"/>
    <w:rsid w:val="000B26EE"/>
    <w:rsid w:val="000B4081"/>
    <w:rsid w:val="000B4EE2"/>
    <w:rsid w:val="000B4F7B"/>
    <w:rsid w:val="000B5AB7"/>
    <w:rsid w:val="000B63D1"/>
    <w:rsid w:val="000C0363"/>
    <w:rsid w:val="000C0908"/>
    <w:rsid w:val="000C22C5"/>
    <w:rsid w:val="000C3B5F"/>
    <w:rsid w:val="000D2849"/>
    <w:rsid w:val="000D30AA"/>
    <w:rsid w:val="000D409B"/>
    <w:rsid w:val="000D525F"/>
    <w:rsid w:val="000D5E87"/>
    <w:rsid w:val="000E146D"/>
    <w:rsid w:val="000E2BBC"/>
    <w:rsid w:val="000E38E0"/>
    <w:rsid w:val="000E6F34"/>
    <w:rsid w:val="000F06D1"/>
    <w:rsid w:val="000F12A0"/>
    <w:rsid w:val="000F1C0C"/>
    <w:rsid w:val="000F1DBB"/>
    <w:rsid w:val="000F2AF2"/>
    <w:rsid w:val="000F3929"/>
    <w:rsid w:val="000F5EE6"/>
    <w:rsid w:val="0010168C"/>
    <w:rsid w:val="00101BAE"/>
    <w:rsid w:val="001041A3"/>
    <w:rsid w:val="001046FC"/>
    <w:rsid w:val="001061F3"/>
    <w:rsid w:val="0010650D"/>
    <w:rsid w:val="00107FD8"/>
    <w:rsid w:val="001132AF"/>
    <w:rsid w:val="001139FB"/>
    <w:rsid w:val="00115219"/>
    <w:rsid w:val="0011538B"/>
    <w:rsid w:val="0011609A"/>
    <w:rsid w:val="00116D21"/>
    <w:rsid w:val="00117D99"/>
    <w:rsid w:val="00120775"/>
    <w:rsid w:val="0012089F"/>
    <w:rsid w:val="0012391D"/>
    <w:rsid w:val="0012573C"/>
    <w:rsid w:val="001264D2"/>
    <w:rsid w:val="0013018B"/>
    <w:rsid w:val="0013025A"/>
    <w:rsid w:val="001309CF"/>
    <w:rsid w:val="00131B20"/>
    <w:rsid w:val="00131C94"/>
    <w:rsid w:val="00132BA5"/>
    <w:rsid w:val="001339FC"/>
    <w:rsid w:val="00133A54"/>
    <w:rsid w:val="00133D91"/>
    <w:rsid w:val="0013406B"/>
    <w:rsid w:val="00137A47"/>
    <w:rsid w:val="0014198A"/>
    <w:rsid w:val="00145A15"/>
    <w:rsid w:val="001463DA"/>
    <w:rsid w:val="00146A55"/>
    <w:rsid w:val="00146FB9"/>
    <w:rsid w:val="00150E59"/>
    <w:rsid w:val="001521E2"/>
    <w:rsid w:val="00154EE9"/>
    <w:rsid w:val="00156788"/>
    <w:rsid w:val="00156987"/>
    <w:rsid w:val="00157BAE"/>
    <w:rsid w:val="00161882"/>
    <w:rsid w:val="0016425F"/>
    <w:rsid w:val="00164E5E"/>
    <w:rsid w:val="00165CE0"/>
    <w:rsid w:val="00166F7B"/>
    <w:rsid w:val="001671ED"/>
    <w:rsid w:val="00170CC6"/>
    <w:rsid w:val="00171B06"/>
    <w:rsid w:val="001733FA"/>
    <w:rsid w:val="001760C8"/>
    <w:rsid w:val="0017692D"/>
    <w:rsid w:val="0017740A"/>
    <w:rsid w:val="00177A5F"/>
    <w:rsid w:val="001810E3"/>
    <w:rsid w:val="00181D1A"/>
    <w:rsid w:val="001838EF"/>
    <w:rsid w:val="001859B4"/>
    <w:rsid w:val="0018671A"/>
    <w:rsid w:val="00186A7A"/>
    <w:rsid w:val="00190A55"/>
    <w:rsid w:val="00191EE1"/>
    <w:rsid w:val="0019234E"/>
    <w:rsid w:val="00193D5D"/>
    <w:rsid w:val="00195167"/>
    <w:rsid w:val="0019536C"/>
    <w:rsid w:val="00196534"/>
    <w:rsid w:val="001A0319"/>
    <w:rsid w:val="001A6120"/>
    <w:rsid w:val="001A7642"/>
    <w:rsid w:val="001B13E3"/>
    <w:rsid w:val="001B2B5E"/>
    <w:rsid w:val="001B313E"/>
    <w:rsid w:val="001B4562"/>
    <w:rsid w:val="001B62E4"/>
    <w:rsid w:val="001B7F02"/>
    <w:rsid w:val="001C0088"/>
    <w:rsid w:val="001C4091"/>
    <w:rsid w:val="001C42FF"/>
    <w:rsid w:val="001C5F37"/>
    <w:rsid w:val="001C69D1"/>
    <w:rsid w:val="001C6FA5"/>
    <w:rsid w:val="001C7647"/>
    <w:rsid w:val="001C7DF5"/>
    <w:rsid w:val="001D029F"/>
    <w:rsid w:val="001D0DEF"/>
    <w:rsid w:val="001D1435"/>
    <w:rsid w:val="001D1E59"/>
    <w:rsid w:val="001D3858"/>
    <w:rsid w:val="001D38DD"/>
    <w:rsid w:val="001D3AC5"/>
    <w:rsid w:val="001D4E64"/>
    <w:rsid w:val="001D6E58"/>
    <w:rsid w:val="001D71CC"/>
    <w:rsid w:val="001D7585"/>
    <w:rsid w:val="001E00C3"/>
    <w:rsid w:val="001E092E"/>
    <w:rsid w:val="001E5358"/>
    <w:rsid w:val="001E7161"/>
    <w:rsid w:val="001F2E5E"/>
    <w:rsid w:val="001F2F6C"/>
    <w:rsid w:val="001F37D2"/>
    <w:rsid w:val="001F42FD"/>
    <w:rsid w:val="001F43E4"/>
    <w:rsid w:val="001F4F85"/>
    <w:rsid w:val="001F76C4"/>
    <w:rsid w:val="002007C9"/>
    <w:rsid w:val="0020136B"/>
    <w:rsid w:val="0020502E"/>
    <w:rsid w:val="00205B66"/>
    <w:rsid w:val="00205C67"/>
    <w:rsid w:val="0021192F"/>
    <w:rsid w:val="00211DCC"/>
    <w:rsid w:val="002126B9"/>
    <w:rsid w:val="00212C0E"/>
    <w:rsid w:val="00213F76"/>
    <w:rsid w:val="0021545D"/>
    <w:rsid w:val="0022173F"/>
    <w:rsid w:val="00224CFA"/>
    <w:rsid w:val="00224E83"/>
    <w:rsid w:val="00227D1A"/>
    <w:rsid w:val="00227F8E"/>
    <w:rsid w:val="00230543"/>
    <w:rsid w:val="002306DC"/>
    <w:rsid w:val="00230A43"/>
    <w:rsid w:val="00232CFD"/>
    <w:rsid w:val="00232DA8"/>
    <w:rsid w:val="00234CFF"/>
    <w:rsid w:val="0023530B"/>
    <w:rsid w:val="00235DEB"/>
    <w:rsid w:val="00236244"/>
    <w:rsid w:val="0023682A"/>
    <w:rsid w:val="00240019"/>
    <w:rsid w:val="00240666"/>
    <w:rsid w:val="002432FE"/>
    <w:rsid w:val="00245655"/>
    <w:rsid w:val="00247967"/>
    <w:rsid w:val="0025018C"/>
    <w:rsid w:val="002503A8"/>
    <w:rsid w:val="00251882"/>
    <w:rsid w:val="00253B56"/>
    <w:rsid w:val="002540A8"/>
    <w:rsid w:val="00254BC7"/>
    <w:rsid w:val="00255295"/>
    <w:rsid w:val="00257923"/>
    <w:rsid w:val="00257F87"/>
    <w:rsid w:val="00261EB6"/>
    <w:rsid w:val="00262796"/>
    <w:rsid w:val="00262BF1"/>
    <w:rsid w:val="00262F13"/>
    <w:rsid w:val="00264D5A"/>
    <w:rsid w:val="00265EF1"/>
    <w:rsid w:val="00265FF9"/>
    <w:rsid w:val="00270C45"/>
    <w:rsid w:val="0027112F"/>
    <w:rsid w:val="00275FA9"/>
    <w:rsid w:val="00276E0C"/>
    <w:rsid w:val="00277901"/>
    <w:rsid w:val="00282208"/>
    <w:rsid w:val="00285828"/>
    <w:rsid w:val="0028606E"/>
    <w:rsid w:val="00286A7B"/>
    <w:rsid w:val="002900B0"/>
    <w:rsid w:val="00290A21"/>
    <w:rsid w:val="00290C7B"/>
    <w:rsid w:val="0029458C"/>
    <w:rsid w:val="002A1F7B"/>
    <w:rsid w:val="002A51DF"/>
    <w:rsid w:val="002A5D43"/>
    <w:rsid w:val="002A6446"/>
    <w:rsid w:val="002A7388"/>
    <w:rsid w:val="002B0BF1"/>
    <w:rsid w:val="002B5260"/>
    <w:rsid w:val="002B5274"/>
    <w:rsid w:val="002B614C"/>
    <w:rsid w:val="002B697E"/>
    <w:rsid w:val="002C0030"/>
    <w:rsid w:val="002C420A"/>
    <w:rsid w:val="002C66FB"/>
    <w:rsid w:val="002C6A3F"/>
    <w:rsid w:val="002C7974"/>
    <w:rsid w:val="002D0268"/>
    <w:rsid w:val="002D2556"/>
    <w:rsid w:val="002D3447"/>
    <w:rsid w:val="002D4551"/>
    <w:rsid w:val="002D50B9"/>
    <w:rsid w:val="002D617B"/>
    <w:rsid w:val="002D7F92"/>
    <w:rsid w:val="002E084B"/>
    <w:rsid w:val="002E0FFB"/>
    <w:rsid w:val="002E32DA"/>
    <w:rsid w:val="002E3951"/>
    <w:rsid w:val="002E4070"/>
    <w:rsid w:val="002E460F"/>
    <w:rsid w:val="002E48C3"/>
    <w:rsid w:val="002F07EB"/>
    <w:rsid w:val="002F15F0"/>
    <w:rsid w:val="002F5DC9"/>
    <w:rsid w:val="002F6013"/>
    <w:rsid w:val="002F6BE6"/>
    <w:rsid w:val="002F7037"/>
    <w:rsid w:val="0030098D"/>
    <w:rsid w:val="00301D4C"/>
    <w:rsid w:val="00305E9B"/>
    <w:rsid w:val="003071BE"/>
    <w:rsid w:val="00307A3B"/>
    <w:rsid w:val="00311B44"/>
    <w:rsid w:val="00311D2B"/>
    <w:rsid w:val="00312D83"/>
    <w:rsid w:val="00312E7E"/>
    <w:rsid w:val="00313A0A"/>
    <w:rsid w:val="003160EA"/>
    <w:rsid w:val="00322190"/>
    <w:rsid w:val="00324DC0"/>
    <w:rsid w:val="00325986"/>
    <w:rsid w:val="00325C1A"/>
    <w:rsid w:val="003264BD"/>
    <w:rsid w:val="00326B66"/>
    <w:rsid w:val="00331D2A"/>
    <w:rsid w:val="003327D4"/>
    <w:rsid w:val="00333349"/>
    <w:rsid w:val="00334661"/>
    <w:rsid w:val="00336602"/>
    <w:rsid w:val="00337C8E"/>
    <w:rsid w:val="00337FBE"/>
    <w:rsid w:val="0034104B"/>
    <w:rsid w:val="00343A6D"/>
    <w:rsid w:val="0034435B"/>
    <w:rsid w:val="00346961"/>
    <w:rsid w:val="003474C5"/>
    <w:rsid w:val="00347E49"/>
    <w:rsid w:val="00347F33"/>
    <w:rsid w:val="00351D1E"/>
    <w:rsid w:val="003529CE"/>
    <w:rsid w:val="003529FD"/>
    <w:rsid w:val="00352F94"/>
    <w:rsid w:val="00353418"/>
    <w:rsid w:val="00353EB8"/>
    <w:rsid w:val="00354D7C"/>
    <w:rsid w:val="00354DE5"/>
    <w:rsid w:val="00354F7E"/>
    <w:rsid w:val="00355623"/>
    <w:rsid w:val="00356728"/>
    <w:rsid w:val="00356C8D"/>
    <w:rsid w:val="00356F50"/>
    <w:rsid w:val="00361D95"/>
    <w:rsid w:val="00361DA4"/>
    <w:rsid w:val="00361EBE"/>
    <w:rsid w:val="003656F6"/>
    <w:rsid w:val="0036676E"/>
    <w:rsid w:val="00367C36"/>
    <w:rsid w:val="00372A94"/>
    <w:rsid w:val="00372CFC"/>
    <w:rsid w:val="00374681"/>
    <w:rsid w:val="00374A0E"/>
    <w:rsid w:val="00374D0D"/>
    <w:rsid w:val="0038015B"/>
    <w:rsid w:val="00382167"/>
    <w:rsid w:val="00382217"/>
    <w:rsid w:val="003826CF"/>
    <w:rsid w:val="00383481"/>
    <w:rsid w:val="003902A9"/>
    <w:rsid w:val="00392828"/>
    <w:rsid w:val="003939E1"/>
    <w:rsid w:val="00393DE4"/>
    <w:rsid w:val="00394914"/>
    <w:rsid w:val="0039768D"/>
    <w:rsid w:val="003A017C"/>
    <w:rsid w:val="003A027F"/>
    <w:rsid w:val="003A297F"/>
    <w:rsid w:val="003A30F3"/>
    <w:rsid w:val="003A32C5"/>
    <w:rsid w:val="003A432C"/>
    <w:rsid w:val="003A52A1"/>
    <w:rsid w:val="003A558A"/>
    <w:rsid w:val="003A6E97"/>
    <w:rsid w:val="003B06DA"/>
    <w:rsid w:val="003B1037"/>
    <w:rsid w:val="003B25D4"/>
    <w:rsid w:val="003B2675"/>
    <w:rsid w:val="003B3359"/>
    <w:rsid w:val="003B53DE"/>
    <w:rsid w:val="003B5F09"/>
    <w:rsid w:val="003C1301"/>
    <w:rsid w:val="003C23CF"/>
    <w:rsid w:val="003C3257"/>
    <w:rsid w:val="003C4F05"/>
    <w:rsid w:val="003C5EA6"/>
    <w:rsid w:val="003C5FA4"/>
    <w:rsid w:val="003D1A8B"/>
    <w:rsid w:val="003D276D"/>
    <w:rsid w:val="003D34F3"/>
    <w:rsid w:val="003D6FF5"/>
    <w:rsid w:val="003D7478"/>
    <w:rsid w:val="003D76A2"/>
    <w:rsid w:val="003E0F2E"/>
    <w:rsid w:val="003E2173"/>
    <w:rsid w:val="003E2B91"/>
    <w:rsid w:val="003E328B"/>
    <w:rsid w:val="003E361C"/>
    <w:rsid w:val="003E7236"/>
    <w:rsid w:val="003F28F2"/>
    <w:rsid w:val="003F41E9"/>
    <w:rsid w:val="003F4642"/>
    <w:rsid w:val="003F554C"/>
    <w:rsid w:val="003F5E36"/>
    <w:rsid w:val="003F7791"/>
    <w:rsid w:val="0040414D"/>
    <w:rsid w:val="00404ECC"/>
    <w:rsid w:val="0040590C"/>
    <w:rsid w:val="0040699B"/>
    <w:rsid w:val="00407D96"/>
    <w:rsid w:val="00411786"/>
    <w:rsid w:val="004129C9"/>
    <w:rsid w:val="00412F1C"/>
    <w:rsid w:val="00413688"/>
    <w:rsid w:val="004145A2"/>
    <w:rsid w:val="00415CE6"/>
    <w:rsid w:val="00415ED8"/>
    <w:rsid w:val="00416A24"/>
    <w:rsid w:val="0041750F"/>
    <w:rsid w:val="00417B27"/>
    <w:rsid w:val="00420017"/>
    <w:rsid w:val="00421941"/>
    <w:rsid w:val="004219CA"/>
    <w:rsid w:val="00423441"/>
    <w:rsid w:val="00427132"/>
    <w:rsid w:val="0043050E"/>
    <w:rsid w:val="00434A74"/>
    <w:rsid w:val="004355C7"/>
    <w:rsid w:val="0043598E"/>
    <w:rsid w:val="0043599A"/>
    <w:rsid w:val="00437CCD"/>
    <w:rsid w:val="00440DDF"/>
    <w:rsid w:val="00440E9D"/>
    <w:rsid w:val="00444296"/>
    <w:rsid w:val="00446771"/>
    <w:rsid w:val="00446D5F"/>
    <w:rsid w:val="00447CF3"/>
    <w:rsid w:val="004503F8"/>
    <w:rsid w:val="00451DFD"/>
    <w:rsid w:val="004527B7"/>
    <w:rsid w:val="0045538F"/>
    <w:rsid w:val="00455667"/>
    <w:rsid w:val="00455C80"/>
    <w:rsid w:val="00457DF1"/>
    <w:rsid w:val="00460C48"/>
    <w:rsid w:val="0046267E"/>
    <w:rsid w:val="004657DE"/>
    <w:rsid w:val="00466EEA"/>
    <w:rsid w:val="00473DE6"/>
    <w:rsid w:val="004742B7"/>
    <w:rsid w:val="0047675C"/>
    <w:rsid w:val="004772B7"/>
    <w:rsid w:val="004800CE"/>
    <w:rsid w:val="00481AB0"/>
    <w:rsid w:val="00481EBD"/>
    <w:rsid w:val="00484F00"/>
    <w:rsid w:val="004857FC"/>
    <w:rsid w:val="00487D90"/>
    <w:rsid w:val="00491EBF"/>
    <w:rsid w:val="0049258E"/>
    <w:rsid w:val="00495368"/>
    <w:rsid w:val="0049577F"/>
    <w:rsid w:val="00496702"/>
    <w:rsid w:val="00497935"/>
    <w:rsid w:val="004A042F"/>
    <w:rsid w:val="004A1060"/>
    <w:rsid w:val="004A2321"/>
    <w:rsid w:val="004A63B2"/>
    <w:rsid w:val="004A6411"/>
    <w:rsid w:val="004B09F4"/>
    <w:rsid w:val="004B235F"/>
    <w:rsid w:val="004B2DAE"/>
    <w:rsid w:val="004B2FFF"/>
    <w:rsid w:val="004B41CF"/>
    <w:rsid w:val="004B488F"/>
    <w:rsid w:val="004B51BE"/>
    <w:rsid w:val="004B5E3F"/>
    <w:rsid w:val="004B798C"/>
    <w:rsid w:val="004C0FC1"/>
    <w:rsid w:val="004C1839"/>
    <w:rsid w:val="004C36CA"/>
    <w:rsid w:val="004C3A3C"/>
    <w:rsid w:val="004C48F3"/>
    <w:rsid w:val="004C5A0F"/>
    <w:rsid w:val="004C5AE8"/>
    <w:rsid w:val="004C5DDC"/>
    <w:rsid w:val="004D0C2C"/>
    <w:rsid w:val="004D2AEA"/>
    <w:rsid w:val="004D2D2D"/>
    <w:rsid w:val="004D5207"/>
    <w:rsid w:val="004D662B"/>
    <w:rsid w:val="004E55A1"/>
    <w:rsid w:val="004E5936"/>
    <w:rsid w:val="004F22DD"/>
    <w:rsid w:val="004F25B7"/>
    <w:rsid w:val="004F3C6E"/>
    <w:rsid w:val="00501C1B"/>
    <w:rsid w:val="005029B5"/>
    <w:rsid w:val="00502E59"/>
    <w:rsid w:val="00503322"/>
    <w:rsid w:val="00505D5E"/>
    <w:rsid w:val="00507B0C"/>
    <w:rsid w:val="00510060"/>
    <w:rsid w:val="00510722"/>
    <w:rsid w:val="00511C29"/>
    <w:rsid w:val="00514D69"/>
    <w:rsid w:val="00516234"/>
    <w:rsid w:val="005209BA"/>
    <w:rsid w:val="00520F25"/>
    <w:rsid w:val="00521180"/>
    <w:rsid w:val="00521AA3"/>
    <w:rsid w:val="00522EB4"/>
    <w:rsid w:val="005261AC"/>
    <w:rsid w:val="00526843"/>
    <w:rsid w:val="00527628"/>
    <w:rsid w:val="005279D2"/>
    <w:rsid w:val="00527D05"/>
    <w:rsid w:val="00530269"/>
    <w:rsid w:val="00530889"/>
    <w:rsid w:val="00531B7F"/>
    <w:rsid w:val="00531BDD"/>
    <w:rsid w:val="00533859"/>
    <w:rsid w:val="005355D6"/>
    <w:rsid w:val="00536703"/>
    <w:rsid w:val="00540F5A"/>
    <w:rsid w:val="00541A35"/>
    <w:rsid w:val="0054623E"/>
    <w:rsid w:val="00546362"/>
    <w:rsid w:val="0054652C"/>
    <w:rsid w:val="005469B0"/>
    <w:rsid w:val="005516BE"/>
    <w:rsid w:val="005523BB"/>
    <w:rsid w:val="00553348"/>
    <w:rsid w:val="0055375A"/>
    <w:rsid w:val="005557F2"/>
    <w:rsid w:val="005564B7"/>
    <w:rsid w:val="00562B19"/>
    <w:rsid w:val="005636B1"/>
    <w:rsid w:val="0056522F"/>
    <w:rsid w:val="0056560D"/>
    <w:rsid w:val="00566B86"/>
    <w:rsid w:val="00566EB5"/>
    <w:rsid w:val="00567663"/>
    <w:rsid w:val="00567908"/>
    <w:rsid w:val="00570297"/>
    <w:rsid w:val="005713DD"/>
    <w:rsid w:val="00571F8A"/>
    <w:rsid w:val="00572969"/>
    <w:rsid w:val="00572A0F"/>
    <w:rsid w:val="00573F15"/>
    <w:rsid w:val="00576845"/>
    <w:rsid w:val="00577194"/>
    <w:rsid w:val="00581F88"/>
    <w:rsid w:val="00584ED7"/>
    <w:rsid w:val="005857AD"/>
    <w:rsid w:val="0059019E"/>
    <w:rsid w:val="005929B2"/>
    <w:rsid w:val="00593740"/>
    <w:rsid w:val="00593F5E"/>
    <w:rsid w:val="005948BB"/>
    <w:rsid w:val="00594A92"/>
    <w:rsid w:val="005957D1"/>
    <w:rsid w:val="005A1B9D"/>
    <w:rsid w:val="005A1CBA"/>
    <w:rsid w:val="005A1DE5"/>
    <w:rsid w:val="005A4609"/>
    <w:rsid w:val="005A566F"/>
    <w:rsid w:val="005A6967"/>
    <w:rsid w:val="005B3D03"/>
    <w:rsid w:val="005B62A0"/>
    <w:rsid w:val="005B644F"/>
    <w:rsid w:val="005B6C7B"/>
    <w:rsid w:val="005C01C9"/>
    <w:rsid w:val="005C526D"/>
    <w:rsid w:val="005C5DA6"/>
    <w:rsid w:val="005C75E1"/>
    <w:rsid w:val="005C7C72"/>
    <w:rsid w:val="005D2092"/>
    <w:rsid w:val="005D3BD3"/>
    <w:rsid w:val="005D7DC9"/>
    <w:rsid w:val="005E0989"/>
    <w:rsid w:val="005E24C5"/>
    <w:rsid w:val="005E2E77"/>
    <w:rsid w:val="005E3F23"/>
    <w:rsid w:val="005E3F73"/>
    <w:rsid w:val="005E57BE"/>
    <w:rsid w:val="005E63B4"/>
    <w:rsid w:val="005E67DB"/>
    <w:rsid w:val="005F3828"/>
    <w:rsid w:val="005F4C3C"/>
    <w:rsid w:val="0060117B"/>
    <w:rsid w:val="0060160C"/>
    <w:rsid w:val="006016C5"/>
    <w:rsid w:val="0060172D"/>
    <w:rsid w:val="0060229D"/>
    <w:rsid w:val="00602347"/>
    <w:rsid w:val="00606E6A"/>
    <w:rsid w:val="00607985"/>
    <w:rsid w:val="0061053A"/>
    <w:rsid w:val="006141E6"/>
    <w:rsid w:val="006173E3"/>
    <w:rsid w:val="00617883"/>
    <w:rsid w:val="006179BC"/>
    <w:rsid w:val="006206D8"/>
    <w:rsid w:val="00622A95"/>
    <w:rsid w:val="00626159"/>
    <w:rsid w:val="006268ED"/>
    <w:rsid w:val="00626F19"/>
    <w:rsid w:val="00630B09"/>
    <w:rsid w:val="00630BD4"/>
    <w:rsid w:val="0063216E"/>
    <w:rsid w:val="006346A8"/>
    <w:rsid w:val="00634EF5"/>
    <w:rsid w:val="00636A2C"/>
    <w:rsid w:val="00636ACF"/>
    <w:rsid w:val="00637196"/>
    <w:rsid w:val="00640CAF"/>
    <w:rsid w:val="0064124D"/>
    <w:rsid w:val="00641797"/>
    <w:rsid w:val="0064284E"/>
    <w:rsid w:val="006437F9"/>
    <w:rsid w:val="00644B07"/>
    <w:rsid w:val="00644C51"/>
    <w:rsid w:val="00645223"/>
    <w:rsid w:val="006475BD"/>
    <w:rsid w:val="00647CD9"/>
    <w:rsid w:val="00651D01"/>
    <w:rsid w:val="006528D8"/>
    <w:rsid w:val="00653381"/>
    <w:rsid w:val="0065398F"/>
    <w:rsid w:val="006540F8"/>
    <w:rsid w:val="006564B2"/>
    <w:rsid w:val="00660865"/>
    <w:rsid w:val="0066300E"/>
    <w:rsid w:val="00664629"/>
    <w:rsid w:val="0066487B"/>
    <w:rsid w:val="006653AB"/>
    <w:rsid w:val="00665E4D"/>
    <w:rsid w:val="006672B0"/>
    <w:rsid w:val="0067028C"/>
    <w:rsid w:val="0067328C"/>
    <w:rsid w:val="006738A6"/>
    <w:rsid w:val="00673B55"/>
    <w:rsid w:val="006748CE"/>
    <w:rsid w:val="00674E03"/>
    <w:rsid w:val="006759F6"/>
    <w:rsid w:val="00675B08"/>
    <w:rsid w:val="00676E21"/>
    <w:rsid w:val="00681CC7"/>
    <w:rsid w:val="00681D48"/>
    <w:rsid w:val="0068282C"/>
    <w:rsid w:val="00684580"/>
    <w:rsid w:val="00685535"/>
    <w:rsid w:val="00685A98"/>
    <w:rsid w:val="00687AA6"/>
    <w:rsid w:val="00691BED"/>
    <w:rsid w:val="006923B5"/>
    <w:rsid w:val="00694E7A"/>
    <w:rsid w:val="00697F66"/>
    <w:rsid w:val="006A0380"/>
    <w:rsid w:val="006A096C"/>
    <w:rsid w:val="006A2A0E"/>
    <w:rsid w:val="006A4BDE"/>
    <w:rsid w:val="006A5A28"/>
    <w:rsid w:val="006B2DA9"/>
    <w:rsid w:val="006B450D"/>
    <w:rsid w:val="006B4819"/>
    <w:rsid w:val="006B51E8"/>
    <w:rsid w:val="006B684D"/>
    <w:rsid w:val="006C0268"/>
    <w:rsid w:val="006C4F18"/>
    <w:rsid w:val="006C61EE"/>
    <w:rsid w:val="006D01E9"/>
    <w:rsid w:val="006D1000"/>
    <w:rsid w:val="006D296B"/>
    <w:rsid w:val="006D33B3"/>
    <w:rsid w:val="006D7847"/>
    <w:rsid w:val="006D7A42"/>
    <w:rsid w:val="006E2F4E"/>
    <w:rsid w:val="006E6CB0"/>
    <w:rsid w:val="006E7107"/>
    <w:rsid w:val="006E77E7"/>
    <w:rsid w:val="006F1A12"/>
    <w:rsid w:val="006F31E2"/>
    <w:rsid w:val="006F3D02"/>
    <w:rsid w:val="006F5E6D"/>
    <w:rsid w:val="006F6D30"/>
    <w:rsid w:val="006F71BD"/>
    <w:rsid w:val="006F7504"/>
    <w:rsid w:val="006F77C8"/>
    <w:rsid w:val="00700E2E"/>
    <w:rsid w:val="007018C8"/>
    <w:rsid w:val="007019C1"/>
    <w:rsid w:val="00702374"/>
    <w:rsid w:val="00704023"/>
    <w:rsid w:val="007047AF"/>
    <w:rsid w:val="00705476"/>
    <w:rsid w:val="00706BFD"/>
    <w:rsid w:val="007105DE"/>
    <w:rsid w:val="00712BCE"/>
    <w:rsid w:val="007144AA"/>
    <w:rsid w:val="00714F0C"/>
    <w:rsid w:val="007152CE"/>
    <w:rsid w:val="00715D24"/>
    <w:rsid w:val="00716F58"/>
    <w:rsid w:val="007205F7"/>
    <w:rsid w:val="00722E65"/>
    <w:rsid w:val="00723827"/>
    <w:rsid w:val="00726D7A"/>
    <w:rsid w:val="00730727"/>
    <w:rsid w:val="00730CB6"/>
    <w:rsid w:val="00732054"/>
    <w:rsid w:val="00732245"/>
    <w:rsid w:val="00732CBB"/>
    <w:rsid w:val="00733AEE"/>
    <w:rsid w:val="00735C2F"/>
    <w:rsid w:val="00735D31"/>
    <w:rsid w:val="007372DA"/>
    <w:rsid w:val="00737FFA"/>
    <w:rsid w:val="00740332"/>
    <w:rsid w:val="007419CF"/>
    <w:rsid w:val="00741D67"/>
    <w:rsid w:val="0074260F"/>
    <w:rsid w:val="00742E50"/>
    <w:rsid w:val="007469E4"/>
    <w:rsid w:val="00746EE0"/>
    <w:rsid w:val="007504FE"/>
    <w:rsid w:val="00751EDB"/>
    <w:rsid w:val="00752447"/>
    <w:rsid w:val="00756A3D"/>
    <w:rsid w:val="00757F4D"/>
    <w:rsid w:val="00761265"/>
    <w:rsid w:val="00764102"/>
    <w:rsid w:val="00771361"/>
    <w:rsid w:val="00773CCC"/>
    <w:rsid w:val="00774751"/>
    <w:rsid w:val="0077602B"/>
    <w:rsid w:val="00780044"/>
    <w:rsid w:val="00781820"/>
    <w:rsid w:val="00783885"/>
    <w:rsid w:val="00786308"/>
    <w:rsid w:val="007866FA"/>
    <w:rsid w:val="00786908"/>
    <w:rsid w:val="00790725"/>
    <w:rsid w:val="0079121D"/>
    <w:rsid w:val="007928B2"/>
    <w:rsid w:val="00793B25"/>
    <w:rsid w:val="00794EE4"/>
    <w:rsid w:val="00794FC6"/>
    <w:rsid w:val="00795B15"/>
    <w:rsid w:val="0079723C"/>
    <w:rsid w:val="007A1FFC"/>
    <w:rsid w:val="007A2687"/>
    <w:rsid w:val="007A3157"/>
    <w:rsid w:val="007A35BD"/>
    <w:rsid w:val="007A3A86"/>
    <w:rsid w:val="007A3FB5"/>
    <w:rsid w:val="007A4DDA"/>
    <w:rsid w:val="007A6024"/>
    <w:rsid w:val="007A6449"/>
    <w:rsid w:val="007B0544"/>
    <w:rsid w:val="007B31A5"/>
    <w:rsid w:val="007B4E8B"/>
    <w:rsid w:val="007B5AA9"/>
    <w:rsid w:val="007B6453"/>
    <w:rsid w:val="007B6AEF"/>
    <w:rsid w:val="007C17A1"/>
    <w:rsid w:val="007C2D2E"/>
    <w:rsid w:val="007C3AC2"/>
    <w:rsid w:val="007C43FC"/>
    <w:rsid w:val="007C54AC"/>
    <w:rsid w:val="007C6C88"/>
    <w:rsid w:val="007C759D"/>
    <w:rsid w:val="007D159F"/>
    <w:rsid w:val="007D3787"/>
    <w:rsid w:val="007D46BF"/>
    <w:rsid w:val="007D4984"/>
    <w:rsid w:val="007D6991"/>
    <w:rsid w:val="007D705D"/>
    <w:rsid w:val="007E05DE"/>
    <w:rsid w:val="007E19C0"/>
    <w:rsid w:val="007E1AEC"/>
    <w:rsid w:val="007E4229"/>
    <w:rsid w:val="007E455E"/>
    <w:rsid w:val="007E483D"/>
    <w:rsid w:val="007E5976"/>
    <w:rsid w:val="007E5EA1"/>
    <w:rsid w:val="007E77EC"/>
    <w:rsid w:val="007F054B"/>
    <w:rsid w:val="007F0AD6"/>
    <w:rsid w:val="007F24B4"/>
    <w:rsid w:val="007F32E1"/>
    <w:rsid w:val="007F32F9"/>
    <w:rsid w:val="007F457E"/>
    <w:rsid w:val="007F536C"/>
    <w:rsid w:val="007F5851"/>
    <w:rsid w:val="007F6830"/>
    <w:rsid w:val="007F6E09"/>
    <w:rsid w:val="007F75D4"/>
    <w:rsid w:val="007F7617"/>
    <w:rsid w:val="007F7B45"/>
    <w:rsid w:val="00800095"/>
    <w:rsid w:val="008013AD"/>
    <w:rsid w:val="00801999"/>
    <w:rsid w:val="00802C9F"/>
    <w:rsid w:val="008046A5"/>
    <w:rsid w:val="00804AEE"/>
    <w:rsid w:val="00805170"/>
    <w:rsid w:val="00805A87"/>
    <w:rsid w:val="00807C6E"/>
    <w:rsid w:val="00810F7B"/>
    <w:rsid w:val="00813305"/>
    <w:rsid w:val="00813DF8"/>
    <w:rsid w:val="00814FFE"/>
    <w:rsid w:val="008176EF"/>
    <w:rsid w:val="00820649"/>
    <w:rsid w:val="00820BB3"/>
    <w:rsid w:val="008216E9"/>
    <w:rsid w:val="008221F8"/>
    <w:rsid w:val="0082334C"/>
    <w:rsid w:val="00823E8F"/>
    <w:rsid w:val="00824796"/>
    <w:rsid w:val="00827A04"/>
    <w:rsid w:val="00827C98"/>
    <w:rsid w:val="00830FE2"/>
    <w:rsid w:val="00832A4C"/>
    <w:rsid w:val="00834967"/>
    <w:rsid w:val="00836A97"/>
    <w:rsid w:val="00836CA3"/>
    <w:rsid w:val="00836CC3"/>
    <w:rsid w:val="008411B5"/>
    <w:rsid w:val="00841BD7"/>
    <w:rsid w:val="00843645"/>
    <w:rsid w:val="00843890"/>
    <w:rsid w:val="00846FA3"/>
    <w:rsid w:val="00850877"/>
    <w:rsid w:val="00850931"/>
    <w:rsid w:val="00851204"/>
    <w:rsid w:val="00851393"/>
    <w:rsid w:val="00851BB1"/>
    <w:rsid w:val="00851EE9"/>
    <w:rsid w:val="0085368D"/>
    <w:rsid w:val="00853BC2"/>
    <w:rsid w:val="00854E9C"/>
    <w:rsid w:val="008564F7"/>
    <w:rsid w:val="00857DA8"/>
    <w:rsid w:val="00862A9B"/>
    <w:rsid w:val="008634C7"/>
    <w:rsid w:val="00864987"/>
    <w:rsid w:val="00867A0F"/>
    <w:rsid w:val="008725FB"/>
    <w:rsid w:val="008729C5"/>
    <w:rsid w:val="00873628"/>
    <w:rsid w:val="0087390D"/>
    <w:rsid w:val="00873C4F"/>
    <w:rsid w:val="008741B6"/>
    <w:rsid w:val="00880036"/>
    <w:rsid w:val="008807CB"/>
    <w:rsid w:val="00880C68"/>
    <w:rsid w:val="00882EF9"/>
    <w:rsid w:val="00884539"/>
    <w:rsid w:val="00884AB3"/>
    <w:rsid w:val="00885FB0"/>
    <w:rsid w:val="0089170F"/>
    <w:rsid w:val="00891C67"/>
    <w:rsid w:val="00892697"/>
    <w:rsid w:val="008930BE"/>
    <w:rsid w:val="00893CE6"/>
    <w:rsid w:val="0089432A"/>
    <w:rsid w:val="0089733D"/>
    <w:rsid w:val="008974C8"/>
    <w:rsid w:val="008A07A0"/>
    <w:rsid w:val="008A25A2"/>
    <w:rsid w:val="008A30A3"/>
    <w:rsid w:val="008A354D"/>
    <w:rsid w:val="008A531B"/>
    <w:rsid w:val="008A580D"/>
    <w:rsid w:val="008B3263"/>
    <w:rsid w:val="008B418C"/>
    <w:rsid w:val="008B4CC4"/>
    <w:rsid w:val="008B6751"/>
    <w:rsid w:val="008B686F"/>
    <w:rsid w:val="008B69CD"/>
    <w:rsid w:val="008B714E"/>
    <w:rsid w:val="008C0111"/>
    <w:rsid w:val="008C0A6A"/>
    <w:rsid w:val="008C1C3B"/>
    <w:rsid w:val="008C245B"/>
    <w:rsid w:val="008C4D9D"/>
    <w:rsid w:val="008C5E14"/>
    <w:rsid w:val="008D017E"/>
    <w:rsid w:val="008D02B9"/>
    <w:rsid w:val="008D10F3"/>
    <w:rsid w:val="008D4D6E"/>
    <w:rsid w:val="008D7D39"/>
    <w:rsid w:val="008E0FDF"/>
    <w:rsid w:val="008E1D30"/>
    <w:rsid w:val="008E29C9"/>
    <w:rsid w:val="008E4095"/>
    <w:rsid w:val="008E4626"/>
    <w:rsid w:val="008E51BD"/>
    <w:rsid w:val="008E6EEB"/>
    <w:rsid w:val="008F1B2D"/>
    <w:rsid w:val="008F4530"/>
    <w:rsid w:val="008F71EB"/>
    <w:rsid w:val="008F760F"/>
    <w:rsid w:val="00900FE0"/>
    <w:rsid w:val="009106B5"/>
    <w:rsid w:val="00910920"/>
    <w:rsid w:val="0091134E"/>
    <w:rsid w:val="0091194B"/>
    <w:rsid w:val="00911A78"/>
    <w:rsid w:val="009143C7"/>
    <w:rsid w:val="00915DBE"/>
    <w:rsid w:val="009170D3"/>
    <w:rsid w:val="0092101A"/>
    <w:rsid w:val="00932295"/>
    <w:rsid w:val="009350A3"/>
    <w:rsid w:val="00935936"/>
    <w:rsid w:val="00936868"/>
    <w:rsid w:val="00936923"/>
    <w:rsid w:val="0094011C"/>
    <w:rsid w:val="0094402E"/>
    <w:rsid w:val="009467CE"/>
    <w:rsid w:val="009509D1"/>
    <w:rsid w:val="0095163B"/>
    <w:rsid w:val="00951CB0"/>
    <w:rsid w:val="00955DB1"/>
    <w:rsid w:val="009578FE"/>
    <w:rsid w:val="00960DFE"/>
    <w:rsid w:val="009617A5"/>
    <w:rsid w:val="00963339"/>
    <w:rsid w:val="00963967"/>
    <w:rsid w:val="00963A81"/>
    <w:rsid w:val="00965020"/>
    <w:rsid w:val="00965647"/>
    <w:rsid w:val="00966174"/>
    <w:rsid w:val="00967C7C"/>
    <w:rsid w:val="00970BE1"/>
    <w:rsid w:val="009714EB"/>
    <w:rsid w:val="0097278D"/>
    <w:rsid w:val="0097372A"/>
    <w:rsid w:val="009746B0"/>
    <w:rsid w:val="00975268"/>
    <w:rsid w:val="00975E21"/>
    <w:rsid w:val="009814DB"/>
    <w:rsid w:val="009816EE"/>
    <w:rsid w:val="009818AC"/>
    <w:rsid w:val="00983346"/>
    <w:rsid w:val="0098440B"/>
    <w:rsid w:val="00985A32"/>
    <w:rsid w:val="009860AD"/>
    <w:rsid w:val="009860D1"/>
    <w:rsid w:val="00987530"/>
    <w:rsid w:val="00990306"/>
    <w:rsid w:val="00994CFA"/>
    <w:rsid w:val="0099578E"/>
    <w:rsid w:val="00997958"/>
    <w:rsid w:val="009A24C9"/>
    <w:rsid w:val="009A559B"/>
    <w:rsid w:val="009A6AE9"/>
    <w:rsid w:val="009B0005"/>
    <w:rsid w:val="009B172B"/>
    <w:rsid w:val="009B18D3"/>
    <w:rsid w:val="009B25E6"/>
    <w:rsid w:val="009B46F4"/>
    <w:rsid w:val="009B4E15"/>
    <w:rsid w:val="009B56B9"/>
    <w:rsid w:val="009B5D83"/>
    <w:rsid w:val="009B5E00"/>
    <w:rsid w:val="009B6E47"/>
    <w:rsid w:val="009B7F8C"/>
    <w:rsid w:val="009C2FA5"/>
    <w:rsid w:val="009C3F27"/>
    <w:rsid w:val="009C76FC"/>
    <w:rsid w:val="009D0C4E"/>
    <w:rsid w:val="009D1F63"/>
    <w:rsid w:val="009D2B96"/>
    <w:rsid w:val="009D4FEB"/>
    <w:rsid w:val="009D5ECF"/>
    <w:rsid w:val="009E0EA6"/>
    <w:rsid w:val="009E2351"/>
    <w:rsid w:val="009E5EDF"/>
    <w:rsid w:val="009F01A2"/>
    <w:rsid w:val="009F0807"/>
    <w:rsid w:val="009F3F34"/>
    <w:rsid w:val="00A00F16"/>
    <w:rsid w:val="00A05D10"/>
    <w:rsid w:val="00A06E94"/>
    <w:rsid w:val="00A104B3"/>
    <w:rsid w:val="00A12C40"/>
    <w:rsid w:val="00A1360B"/>
    <w:rsid w:val="00A1406D"/>
    <w:rsid w:val="00A15E7B"/>
    <w:rsid w:val="00A15E98"/>
    <w:rsid w:val="00A20536"/>
    <w:rsid w:val="00A2293E"/>
    <w:rsid w:val="00A24512"/>
    <w:rsid w:val="00A2702A"/>
    <w:rsid w:val="00A2780B"/>
    <w:rsid w:val="00A3085E"/>
    <w:rsid w:val="00A312CB"/>
    <w:rsid w:val="00A32940"/>
    <w:rsid w:val="00A334CE"/>
    <w:rsid w:val="00A33D13"/>
    <w:rsid w:val="00A34069"/>
    <w:rsid w:val="00A346DE"/>
    <w:rsid w:val="00A36040"/>
    <w:rsid w:val="00A36E70"/>
    <w:rsid w:val="00A37438"/>
    <w:rsid w:val="00A40DCD"/>
    <w:rsid w:val="00A4183D"/>
    <w:rsid w:val="00A42DB5"/>
    <w:rsid w:val="00A435EF"/>
    <w:rsid w:val="00A43629"/>
    <w:rsid w:val="00A45380"/>
    <w:rsid w:val="00A52952"/>
    <w:rsid w:val="00A540BD"/>
    <w:rsid w:val="00A54EAC"/>
    <w:rsid w:val="00A54EC4"/>
    <w:rsid w:val="00A57785"/>
    <w:rsid w:val="00A631C8"/>
    <w:rsid w:val="00A64943"/>
    <w:rsid w:val="00A64BD0"/>
    <w:rsid w:val="00A6506F"/>
    <w:rsid w:val="00A6663E"/>
    <w:rsid w:val="00A77040"/>
    <w:rsid w:val="00A77DF7"/>
    <w:rsid w:val="00A77EB9"/>
    <w:rsid w:val="00A82137"/>
    <w:rsid w:val="00A83D03"/>
    <w:rsid w:val="00A84F23"/>
    <w:rsid w:val="00A8500C"/>
    <w:rsid w:val="00A86B6C"/>
    <w:rsid w:val="00A87EC9"/>
    <w:rsid w:val="00A91B73"/>
    <w:rsid w:val="00A93F3B"/>
    <w:rsid w:val="00A9477A"/>
    <w:rsid w:val="00A955EA"/>
    <w:rsid w:val="00A9710A"/>
    <w:rsid w:val="00A97BDC"/>
    <w:rsid w:val="00A97EC0"/>
    <w:rsid w:val="00AA0A38"/>
    <w:rsid w:val="00AA1AD2"/>
    <w:rsid w:val="00AA1CC6"/>
    <w:rsid w:val="00AA57A4"/>
    <w:rsid w:val="00AA6BFC"/>
    <w:rsid w:val="00AA7301"/>
    <w:rsid w:val="00AA7769"/>
    <w:rsid w:val="00AA7783"/>
    <w:rsid w:val="00AA7D26"/>
    <w:rsid w:val="00AB1693"/>
    <w:rsid w:val="00AB1EC8"/>
    <w:rsid w:val="00AB3B58"/>
    <w:rsid w:val="00AB572F"/>
    <w:rsid w:val="00AB6158"/>
    <w:rsid w:val="00AC113D"/>
    <w:rsid w:val="00AC15F4"/>
    <w:rsid w:val="00AC3253"/>
    <w:rsid w:val="00AC33FB"/>
    <w:rsid w:val="00AC4450"/>
    <w:rsid w:val="00AC51EC"/>
    <w:rsid w:val="00AD33D9"/>
    <w:rsid w:val="00AD3685"/>
    <w:rsid w:val="00AD38AF"/>
    <w:rsid w:val="00AD5163"/>
    <w:rsid w:val="00AD556C"/>
    <w:rsid w:val="00AD558F"/>
    <w:rsid w:val="00AD753E"/>
    <w:rsid w:val="00AE0042"/>
    <w:rsid w:val="00AE02E9"/>
    <w:rsid w:val="00AE1FC5"/>
    <w:rsid w:val="00AE3EBB"/>
    <w:rsid w:val="00AE516B"/>
    <w:rsid w:val="00AE552F"/>
    <w:rsid w:val="00AE68E1"/>
    <w:rsid w:val="00AF421D"/>
    <w:rsid w:val="00AF5ABF"/>
    <w:rsid w:val="00AF5B76"/>
    <w:rsid w:val="00AF6604"/>
    <w:rsid w:val="00AF6DBA"/>
    <w:rsid w:val="00AF75E7"/>
    <w:rsid w:val="00AF7FB4"/>
    <w:rsid w:val="00B00837"/>
    <w:rsid w:val="00B03C7B"/>
    <w:rsid w:val="00B040DB"/>
    <w:rsid w:val="00B047CA"/>
    <w:rsid w:val="00B06935"/>
    <w:rsid w:val="00B1097E"/>
    <w:rsid w:val="00B10D36"/>
    <w:rsid w:val="00B10E51"/>
    <w:rsid w:val="00B116BA"/>
    <w:rsid w:val="00B119EE"/>
    <w:rsid w:val="00B1255D"/>
    <w:rsid w:val="00B130FD"/>
    <w:rsid w:val="00B1311A"/>
    <w:rsid w:val="00B14355"/>
    <w:rsid w:val="00B15FCE"/>
    <w:rsid w:val="00B163D0"/>
    <w:rsid w:val="00B16F14"/>
    <w:rsid w:val="00B20930"/>
    <w:rsid w:val="00B20B75"/>
    <w:rsid w:val="00B21DBA"/>
    <w:rsid w:val="00B229CE"/>
    <w:rsid w:val="00B23B53"/>
    <w:rsid w:val="00B25FF4"/>
    <w:rsid w:val="00B2752B"/>
    <w:rsid w:val="00B3013C"/>
    <w:rsid w:val="00B32373"/>
    <w:rsid w:val="00B33ACA"/>
    <w:rsid w:val="00B3719C"/>
    <w:rsid w:val="00B37225"/>
    <w:rsid w:val="00B3734C"/>
    <w:rsid w:val="00B37B0C"/>
    <w:rsid w:val="00B46CA7"/>
    <w:rsid w:val="00B47A27"/>
    <w:rsid w:val="00B51E37"/>
    <w:rsid w:val="00B533D5"/>
    <w:rsid w:val="00B53B62"/>
    <w:rsid w:val="00B54289"/>
    <w:rsid w:val="00B54C87"/>
    <w:rsid w:val="00B55CFF"/>
    <w:rsid w:val="00B56EED"/>
    <w:rsid w:val="00B6012B"/>
    <w:rsid w:val="00B612C4"/>
    <w:rsid w:val="00B617C6"/>
    <w:rsid w:val="00B62967"/>
    <w:rsid w:val="00B62A9D"/>
    <w:rsid w:val="00B64C4D"/>
    <w:rsid w:val="00B64D45"/>
    <w:rsid w:val="00B678CC"/>
    <w:rsid w:val="00B73470"/>
    <w:rsid w:val="00B73BF7"/>
    <w:rsid w:val="00B744CC"/>
    <w:rsid w:val="00B75925"/>
    <w:rsid w:val="00B75BF7"/>
    <w:rsid w:val="00B81530"/>
    <w:rsid w:val="00B817F5"/>
    <w:rsid w:val="00B824C0"/>
    <w:rsid w:val="00B832B5"/>
    <w:rsid w:val="00B83857"/>
    <w:rsid w:val="00B83A54"/>
    <w:rsid w:val="00B84278"/>
    <w:rsid w:val="00B848B3"/>
    <w:rsid w:val="00B873D4"/>
    <w:rsid w:val="00B903FD"/>
    <w:rsid w:val="00B90780"/>
    <w:rsid w:val="00B907B8"/>
    <w:rsid w:val="00B90F43"/>
    <w:rsid w:val="00B949CF"/>
    <w:rsid w:val="00B9506C"/>
    <w:rsid w:val="00B95757"/>
    <w:rsid w:val="00B96878"/>
    <w:rsid w:val="00BA07FF"/>
    <w:rsid w:val="00BA0A3F"/>
    <w:rsid w:val="00BA11BE"/>
    <w:rsid w:val="00BA293B"/>
    <w:rsid w:val="00BA2985"/>
    <w:rsid w:val="00BA3C21"/>
    <w:rsid w:val="00BA43C3"/>
    <w:rsid w:val="00BA4FCA"/>
    <w:rsid w:val="00BA6A9E"/>
    <w:rsid w:val="00BA7478"/>
    <w:rsid w:val="00BB22D9"/>
    <w:rsid w:val="00BB3038"/>
    <w:rsid w:val="00BB5937"/>
    <w:rsid w:val="00BB7021"/>
    <w:rsid w:val="00BC136D"/>
    <w:rsid w:val="00BC1851"/>
    <w:rsid w:val="00BC2DBA"/>
    <w:rsid w:val="00BC363E"/>
    <w:rsid w:val="00BD47E5"/>
    <w:rsid w:val="00BD601D"/>
    <w:rsid w:val="00BD6D62"/>
    <w:rsid w:val="00BD75FA"/>
    <w:rsid w:val="00BE0DEE"/>
    <w:rsid w:val="00BE0E6A"/>
    <w:rsid w:val="00BE0F4D"/>
    <w:rsid w:val="00BE2F9E"/>
    <w:rsid w:val="00BE37C4"/>
    <w:rsid w:val="00BE4754"/>
    <w:rsid w:val="00BE5C91"/>
    <w:rsid w:val="00BE72F8"/>
    <w:rsid w:val="00BF0E86"/>
    <w:rsid w:val="00BF2382"/>
    <w:rsid w:val="00BF4452"/>
    <w:rsid w:val="00BF53D6"/>
    <w:rsid w:val="00BF5B98"/>
    <w:rsid w:val="00BF71D3"/>
    <w:rsid w:val="00BF7373"/>
    <w:rsid w:val="00C0006F"/>
    <w:rsid w:val="00C00F19"/>
    <w:rsid w:val="00C027E1"/>
    <w:rsid w:val="00C041B1"/>
    <w:rsid w:val="00C072D5"/>
    <w:rsid w:val="00C11980"/>
    <w:rsid w:val="00C11E98"/>
    <w:rsid w:val="00C127D9"/>
    <w:rsid w:val="00C13594"/>
    <w:rsid w:val="00C163E9"/>
    <w:rsid w:val="00C17551"/>
    <w:rsid w:val="00C2172C"/>
    <w:rsid w:val="00C2353A"/>
    <w:rsid w:val="00C25AEF"/>
    <w:rsid w:val="00C30A6A"/>
    <w:rsid w:val="00C33F93"/>
    <w:rsid w:val="00C346E5"/>
    <w:rsid w:val="00C353C9"/>
    <w:rsid w:val="00C3580A"/>
    <w:rsid w:val="00C36F11"/>
    <w:rsid w:val="00C370DC"/>
    <w:rsid w:val="00C41B3A"/>
    <w:rsid w:val="00C45EBF"/>
    <w:rsid w:val="00C46F20"/>
    <w:rsid w:val="00C47D61"/>
    <w:rsid w:val="00C50ACB"/>
    <w:rsid w:val="00C5355D"/>
    <w:rsid w:val="00C53B2C"/>
    <w:rsid w:val="00C554C2"/>
    <w:rsid w:val="00C6066D"/>
    <w:rsid w:val="00C61F61"/>
    <w:rsid w:val="00C64327"/>
    <w:rsid w:val="00C6488C"/>
    <w:rsid w:val="00C65C63"/>
    <w:rsid w:val="00C67D56"/>
    <w:rsid w:val="00C741EC"/>
    <w:rsid w:val="00C7522B"/>
    <w:rsid w:val="00C76ABD"/>
    <w:rsid w:val="00C77286"/>
    <w:rsid w:val="00C83090"/>
    <w:rsid w:val="00C864A7"/>
    <w:rsid w:val="00C87F7C"/>
    <w:rsid w:val="00C9091A"/>
    <w:rsid w:val="00C96F96"/>
    <w:rsid w:val="00C97CDA"/>
    <w:rsid w:val="00CA0CB4"/>
    <w:rsid w:val="00CA20DF"/>
    <w:rsid w:val="00CA275D"/>
    <w:rsid w:val="00CA4BC2"/>
    <w:rsid w:val="00CA6230"/>
    <w:rsid w:val="00CA79C0"/>
    <w:rsid w:val="00CB49C3"/>
    <w:rsid w:val="00CB6CC2"/>
    <w:rsid w:val="00CB74B3"/>
    <w:rsid w:val="00CC151A"/>
    <w:rsid w:val="00CC19A2"/>
    <w:rsid w:val="00CC2611"/>
    <w:rsid w:val="00CC2BAE"/>
    <w:rsid w:val="00CC3C5C"/>
    <w:rsid w:val="00CC3CE3"/>
    <w:rsid w:val="00CC71AE"/>
    <w:rsid w:val="00CD018C"/>
    <w:rsid w:val="00CD1236"/>
    <w:rsid w:val="00CD1990"/>
    <w:rsid w:val="00CD2438"/>
    <w:rsid w:val="00CD2648"/>
    <w:rsid w:val="00CD2D5F"/>
    <w:rsid w:val="00CD3194"/>
    <w:rsid w:val="00CE00A7"/>
    <w:rsid w:val="00CE6ED7"/>
    <w:rsid w:val="00CE7385"/>
    <w:rsid w:val="00CE7F6B"/>
    <w:rsid w:val="00CF26D9"/>
    <w:rsid w:val="00CF2F73"/>
    <w:rsid w:val="00CF450D"/>
    <w:rsid w:val="00CF639E"/>
    <w:rsid w:val="00CF6BE4"/>
    <w:rsid w:val="00CF74F9"/>
    <w:rsid w:val="00CF7717"/>
    <w:rsid w:val="00D00BEC"/>
    <w:rsid w:val="00D01ED2"/>
    <w:rsid w:val="00D044BB"/>
    <w:rsid w:val="00D05F5B"/>
    <w:rsid w:val="00D07F95"/>
    <w:rsid w:val="00D1006E"/>
    <w:rsid w:val="00D13322"/>
    <w:rsid w:val="00D136FB"/>
    <w:rsid w:val="00D138E3"/>
    <w:rsid w:val="00D13D69"/>
    <w:rsid w:val="00D16107"/>
    <w:rsid w:val="00D17956"/>
    <w:rsid w:val="00D213BE"/>
    <w:rsid w:val="00D213D3"/>
    <w:rsid w:val="00D22D50"/>
    <w:rsid w:val="00D239B3"/>
    <w:rsid w:val="00D2416D"/>
    <w:rsid w:val="00D24B53"/>
    <w:rsid w:val="00D26B63"/>
    <w:rsid w:val="00D30891"/>
    <w:rsid w:val="00D32E76"/>
    <w:rsid w:val="00D33FFA"/>
    <w:rsid w:val="00D35E86"/>
    <w:rsid w:val="00D37A4F"/>
    <w:rsid w:val="00D37BFB"/>
    <w:rsid w:val="00D45066"/>
    <w:rsid w:val="00D45B34"/>
    <w:rsid w:val="00D461AA"/>
    <w:rsid w:val="00D50130"/>
    <w:rsid w:val="00D53319"/>
    <w:rsid w:val="00D53CAE"/>
    <w:rsid w:val="00D54D3D"/>
    <w:rsid w:val="00D5693F"/>
    <w:rsid w:val="00D569BB"/>
    <w:rsid w:val="00D623B2"/>
    <w:rsid w:val="00D64D56"/>
    <w:rsid w:val="00D664D8"/>
    <w:rsid w:val="00D674FA"/>
    <w:rsid w:val="00D6767F"/>
    <w:rsid w:val="00D67814"/>
    <w:rsid w:val="00D708C2"/>
    <w:rsid w:val="00D729CD"/>
    <w:rsid w:val="00D75197"/>
    <w:rsid w:val="00D75F80"/>
    <w:rsid w:val="00D76236"/>
    <w:rsid w:val="00D80C59"/>
    <w:rsid w:val="00D818F6"/>
    <w:rsid w:val="00D82163"/>
    <w:rsid w:val="00D82D9C"/>
    <w:rsid w:val="00D82DDC"/>
    <w:rsid w:val="00D83C2A"/>
    <w:rsid w:val="00D84F1D"/>
    <w:rsid w:val="00D86901"/>
    <w:rsid w:val="00D90174"/>
    <w:rsid w:val="00D904E0"/>
    <w:rsid w:val="00D91F05"/>
    <w:rsid w:val="00D93A34"/>
    <w:rsid w:val="00D956F0"/>
    <w:rsid w:val="00D96426"/>
    <w:rsid w:val="00D973BD"/>
    <w:rsid w:val="00D97677"/>
    <w:rsid w:val="00DA41DA"/>
    <w:rsid w:val="00DA5C01"/>
    <w:rsid w:val="00DA5C2E"/>
    <w:rsid w:val="00DA7B67"/>
    <w:rsid w:val="00DB055E"/>
    <w:rsid w:val="00DB0CD5"/>
    <w:rsid w:val="00DB1FA7"/>
    <w:rsid w:val="00DB3C0B"/>
    <w:rsid w:val="00DB4792"/>
    <w:rsid w:val="00DB4E4E"/>
    <w:rsid w:val="00DB5AFE"/>
    <w:rsid w:val="00DB69DC"/>
    <w:rsid w:val="00DB7D56"/>
    <w:rsid w:val="00DC1288"/>
    <w:rsid w:val="00DC4EA8"/>
    <w:rsid w:val="00DC7788"/>
    <w:rsid w:val="00DC7A14"/>
    <w:rsid w:val="00DD11C5"/>
    <w:rsid w:val="00DD1AB7"/>
    <w:rsid w:val="00DD20BB"/>
    <w:rsid w:val="00DD2861"/>
    <w:rsid w:val="00DD2C6F"/>
    <w:rsid w:val="00DD5045"/>
    <w:rsid w:val="00DD5591"/>
    <w:rsid w:val="00DD5948"/>
    <w:rsid w:val="00DD67DD"/>
    <w:rsid w:val="00DE017D"/>
    <w:rsid w:val="00DE2509"/>
    <w:rsid w:val="00DE369A"/>
    <w:rsid w:val="00DE4720"/>
    <w:rsid w:val="00DE537B"/>
    <w:rsid w:val="00DF1C69"/>
    <w:rsid w:val="00DF36F2"/>
    <w:rsid w:val="00DF408E"/>
    <w:rsid w:val="00DF603F"/>
    <w:rsid w:val="00DF683E"/>
    <w:rsid w:val="00DF6AE6"/>
    <w:rsid w:val="00DF6D04"/>
    <w:rsid w:val="00DF7C24"/>
    <w:rsid w:val="00E00FE8"/>
    <w:rsid w:val="00E022EA"/>
    <w:rsid w:val="00E0259A"/>
    <w:rsid w:val="00E032E8"/>
    <w:rsid w:val="00E038A8"/>
    <w:rsid w:val="00E04A04"/>
    <w:rsid w:val="00E07893"/>
    <w:rsid w:val="00E10002"/>
    <w:rsid w:val="00E10F99"/>
    <w:rsid w:val="00E144DE"/>
    <w:rsid w:val="00E1638C"/>
    <w:rsid w:val="00E16B27"/>
    <w:rsid w:val="00E203CD"/>
    <w:rsid w:val="00E24E08"/>
    <w:rsid w:val="00E313F2"/>
    <w:rsid w:val="00E31843"/>
    <w:rsid w:val="00E31892"/>
    <w:rsid w:val="00E329D2"/>
    <w:rsid w:val="00E32AED"/>
    <w:rsid w:val="00E35AB1"/>
    <w:rsid w:val="00E37CF3"/>
    <w:rsid w:val="00E427EC"/>
    <w:rsid w:val="00E443A9"/>
    <w:rsid w:val="00E4457E"/>
    <w:rsid w:val="00E445A8"/>
    <w:rsid w:val="00E44BA5"/>
    <w:rsid w:val="00E4609C"/>
    <w:rsid w:val="00E47047"/>
    <w:rsid w:val="00E47203"/>
    <w:rsid w:val="00E525F0"/>
    <w:rsid w:val="00E54333"/>
    <w:rsid w:val="00E57447"/>
    <w:rsid w:val="00E61BDA"/>
    <w:rsid w:val="00E61F5A"/>
    <w:rsid w:val="00E63C76"/>
    <w:rsid w:val="00E64BFD"/>
    <w:rsid w:val="00E6540B"/>
    <w:rsid w:val="00E65B91"/>
    <w:rsid w:val="00E67AB4"/>
    <w:rsid w:val="00E67CCC"/>
    <w:rsid w:val="00E7062F"/>
    <w:rsid w:val="00E712C7"/>
    <w:rsid w:val="00E734D9"/>
    <w:rsid w:val="00E73AD7"/>
    <w:rsid w:val="00E74E65"/>
    <w:rsid w:val="00E75AF9"/>
    <w:rsid w:val="00E81FCC"/>
    <w:rsid w:val="00E83A7D"/>
    <w:rsid w:val="00E84493"/>
    <w:rsid w:val="00E85516"/>
    <w:rsid w:val="00E8603A"/>
    <w:rsid w:val="00E87463"/>
    <w:rsid w:val="00E93355"/>
    <w:rsid w:val="00E97077"/>
    <w:rsid w:val="00E97E08"/>
    <w:rsid w:val="00EA094C"/>
    <w:rsid w:val="00EA1BB7"/>
    <w:rsid w:val="00EA2D4F"/>
    <w:rsid w:val="00EA3329"/>
    <w:rsid w:val="00EA42BB"/>
    <w:rsid w:val="00EA7889"/>
    <w:rsid w:val="00EB2623"/>
    <w:rsid w:val="00EB2D69"/>
    <w:rsid w:val="00EB6E99"/>
    <w:rsid w:val="00EB6F93"/>
    <w:rsid w:val="00EC3E88"/>
    <w:rsid w:val="00EC43D9"/>
    <w:rsid w:val="00EC4ACB"/>
    <w:rsid w:val="00EC560A"/>
    <w:rsid w:val="00ED04CE"/>
    <w:rsid w:val="00ED0A21"/>
    <w:rsid w:val="00ED2825"/>
    <w:rsid w:val="00ED378A"/>
    <w:rsid w:val="00ED3FBD"/>
    <w:rsid w:val="00ED4634"/>
    <w:rsid w:val="00ED6535"/>
    <w:rsid w:val="00ED6657"/>
    <w:rsid w:val="00EE0561"/>
    <w:rsid w:val="00EE15FE"/>
    <w:rsid w:val="00EE1DA0"/>
    <w:rsid w:val="00EE4093"/>
    <w:rsid w:val="00EE50AE"/>
    <w:rsid w:val="00EE57F9"/>
    <w:rsid w:val="00EE66FE"/>
    <w:rsid w:val="00EE6D1C"/>
    <w:rsid w:val="00EE7645"/>
    <w:rsid w:val="00EE7935"/>
    <w:rsid w:val="00EF4449"/>
    <w:rsid w:val="00EF7B34"/>
    <w:rsid w:val="00F0123C"/>
    <w:rsid w:val="00F032AA"/>
    <w:rsid w:val="00F04892"/>
    <w:rsid w:val="00F05424"/>
    <w:rsid w:val="00F057D9"/>
    <w:rsid w:val="00F05D9D"/>
    <w:rsid w:val="00F14FF4"/>
    <w:rsid w:val="00F1728C"/>
    <w:rsid w:val="00F239D0"/>
    <w:rsid w:val="00F302B8"/>
    <w:rsid w:val="00F31124"/>
    <w:rsid w:val="00F31797"/>
    <w:rsid w:val="00F367A1"/>
    <w:rsid w:val="00F36F7A"/>
    <w:rsid w:val="00F4056E"/>
    <w:rsid w:val="00F410E5"/>
    <w:rsid w:val="00F41329"/>
    <w:rsid w:val="00F4354B"/>
    <w:rsid w:val="00F4423B"/>
    <w:rsid w:val="00F44462"/>
    <w:rsid w:val="00F45D02"/>
    <w:rsid w:val="00F47030"/>
    <w:rsid w:val="00F47EAC"/>
    <w:rsid w:val="00F50FAA"/>
    <w:rsid w:val="00F52A5F"/>
    <w:rsid w:val="00F54514"/>
    <w:rsid w:val="00F56DC5"/>
    <w:rsid w:val="00F574D6"/>
    <w:rsid w:val="00F57BFF"/>
    <w:rsid w:val="00F60C24"/>
    <w:rsid w:val="00F6671B"/>
    <w:rsid w:val="00F70151"/>
    <w:rsid w:val="00F70192"/>
    <w:rsid w:val="00F7063A"/>
    <w:rsid w:val="00F71984"/>
    <w:rsid w:val="00F71F02"/>
    <w:rsid w:val="00F74C62"/>
    <w:rsid w:val="00F76E77"/>
    <w:rsid w:val="00F81024"/>
    <w:rsid w:val="00F81F5E"/>
    <w:rsid w:val="00F82A3C"/>
    <w:rsid w:val="00F842C9"/>
    <w:rsid w:val="00F87642"/>
    <w:rsid w:val="00F90FD4"/>
    <w:rsid w:val="00F912C7"/>
    <w:rsid w:val="00F9461D"/>
    <w:rsid w:val="00F954CA"/>
    <w:rsid w:val="00F958A1"/>
    <w:rsid w:val="00F96191"/>
    <w:rsid w:val="00F96934"/>
    <w:rsid w:val="00FA208E"/>
    <w:rsid w:val="00FA24C5"/>
    <w:rsid w:val="00FA5830"/>
    <w:rsid w:val="00FA61AE"/>
    <w:rsid w:val="00FA6E08"/>
    <w:rsid w:val="00FA7FE6"/>
    <w:rsid w:val="00FB0AD2"/>
    <w:rsid w:val="00FB2647"/>
    <w:rsid w:val="00FB29A5"/>
    <w:rsid w:val="00FB5555"/>
    <w:rsid w:val="00FC1285"/>
    <w:rsid w:val="00FC149E"/>
    <w:rsid w:val="00FC1662"/>
    <w:rsid w:val="00FC3EF8"/>
    <w:rsid w:val="00FC7366"/>
    <w:rsid w:val="00FC7E81"/>
    <w:rsid w:val="00FD21AE"/>
    <w:rsid w:val="00FD45BB"/>
    <w:rsid w:val="00FE0BAB"/>
    <w:rsid w:val="00FE3C9D"/>
    <w:rsid w:val="00FE4AB1"/>
    <w:rsid w:val="00FE4E24"/>
    <w:rsid w:val="00FE5289"/>
    <w:rsid w:val="00FE5521"/>
    <w:rsid w:val="00FE5592"/>
    <w:rsid w:val="00FF1EE5"/>
    <w:rsid w:val="00FF2B4F"/>
    <w:rsid w:val="00FF55FF"/>
    <w:rsid w:val="00FF5F60"/>
    <w:rsid w:val="00FF6CC6"/>
    <w:rsid w:val="00FF714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DA262"/>
  <w15:chartTrackingRefBased/>
  <w15:docId w15:val="{CA19334C-A1E2-4AE5-B5AC-CB3A29D29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585"/>
    <w:pPr>
      <w:spacing w:after="120"/>
    </w:pPr>
    <w:rPr>
      <w:rFonts w:ascii="Cambria" w:hAnsi="Cambria" w:cstheme="minorHAnsi"/>
      <w:sz w:val="24"/>
      <w:szCs w:val="24"/>
    </w:rPr>
  </w:style>
  <w:style w:type="paragraph" w:styleId="Heading1">
    <w:name w:val="heading 1"/>
    <w:basedOn w:val="Normal"/>
    <w:next w:val="Normal"/>
    <w:link w:val="Heading1Char"/>
    <w:uiPriority w:val="9"/>
    <w:rsid w:val="009B25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F66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B2DAE"/>
    <w:pPr>
      <w:keepNext/>
      <w:numPr>
        <w:numId w:val="1"/>
      </w:numPr>
      <w:spacing w:before="240" w:line="276" w:lineRule="auto"/>
      <w:contextualSpacing/>
    </w:pPr>
    <w:rPr>
      <w:rFonts w:ascii="Calibri" w:hAnsi="Calibri"/>
      <w:b/>
      <w:lang w:eastAsia="en-US"/>
    </w:rPr>
  </w:style>
  <w:style w:type="paragraph" w:styleId="Header">
    <w:name w:val="header"/>
    <w:basedOn w:val="Normal"/>
    <w:link w:val="HeaderChar"/>
    <w:uiPriority w:val="99"/>
    <w:rsid w:val="006E2F4E"/>
    <w:pPr>
      <w:tabs>
        <w:tab w:val="center" w:pos="4153"/>
        <w:tab w:val="right" w:pos="8306"/>
      </w:tabs>
    </w:pPr>
  </w:style>
  <w:style w:type="paragraph" w:styleId="Footer">
    <w:name w:val="footer"/>
    <w:basedOn w:val="Normal"/>
    <w:link w:val="FooterChar"/>
    <w:uiPriority w:val="99"/>
    <w:rsid w:val="006E2F4E"/>
    <w:pPr>
      <w:tabs>
        <w:tab w:val="center" w:pos="4153"/>
        <w:tab w:val="right" w:pos="8306"/>
      </w:tabs>
    </w:pPr>
  </w:style>
  <w:style w:type="table" w:styleId="TableGrid">
    <w:name w:val="Table Grid"/>
    <w:basedOn w:val="TableNormal"/>
    <w:rsid w:val="00DC1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6446"/>
    <w:rPr>
      <w:rFonts w:ascii="Segoe UI" w:hAnsi="Segoe UI" w:cs="Segoe UI"/>
      <w:sz w:val="18"/>
      <w:szCs w:val="18"/>
    </w:rPr>
  </w:style>
  <w:style w:type="character" w:customStyle="1" w:styleId="BalloonTextChar">
    <w:name w:val="Balloon Text Char"/>
    <w:link w:val="BalloonText"/>
    <w:uiPriority w:val="99"/>
    <w:semiHidden/>
    <w:rsid w:val="002A6446"/>
    <w:rPr>
      <w:rFonts w:ascii="Segoe UI" w:hAnsi="Segoe UI" w:cs="Segoe UI"/>
      <w:sz w:val="18"/>
      <w:szCs w:val="18"/>
    </w:rPr>
  </w:style>
  <w:style w:type="paragraph" w:styleId="NoSpacing">
    <w:name w:val="No Spacing"/>
    <w:link w:val="NoSpacingChar"/>
    <w:uiPriority w:val="1"/>
    <w:qFormat/>
    <w:rsid w:val="00333349"/>
    <w:rPr>
      <w:rFonts w:ascii="Calibri" w:hAnsi="Calibri"/>
      <w:sz w:val="22"/>
      <w:szCs w:val="22"/>
      <w:lang w:val="en-US" w:eastAsia="en-US"/>
    </w:rPr>
  </w:style>
  <w:style w:type="character" w:customStyle="1" w:styleId="NoSpacingChar">
    <w:name w:val="No Spacing Char"/>
    <w:link w:val="NoSpacing"/>
    <w:uiPriority w:val="1"/>
    <w:rsid w:val="00333349"/>
    <w:rPr>
      <w:rFonts w:ascii="Calibri" w:hAnsi="Calibri"/>
      <w:sz w:val="22"/>
      <w:szCs w:val="22"/>
      <w:lang w:val="en-US" w:eastAsia="en-US"/>
    </w:rPr>
  </w:style>
  <w:style w:type="paragraph" w:styleId="Subtitle">
    <w:name w:val="Subtitle"/>
    <w:basedOn w:val="Normal"/>
    <w:next w:val="Normal"/>
    <w:link w:val="SubtitleChar"/>
    <w:uiPriority w:val="11"/>
    <w:qFormat/>
    <w:rsid w:val="00440DDF"/>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40DDF"/>
    <w:rPr>
      <w:rFonts w:asciiTheme="minorHAnsi" w:eastAsiaTheme="minorEastAsia" w:hAnsiTheme="minorHAnsi" w:cstheme="minorBidi"/>
      <w:color w:val="5A5A5A" w:themeColor="text1" w:themeTint="A5"/>
      <w:spacing w:val="15"/>
      <w:sz w:val="22"/>
      <w:szCs w:val="22"/>
    </w:rPr>
  </w:style>
  <w:style w:type="character" w:styleId="IntenseEmphasis">
    <w:name w:val="Intense Emphasis"/>
    <w:basedOn w:val="DefaultParagraphFont"/>
    <w:uiPriority w:val="21"/>
    <w:qFormat/>
    <w:rsid w:val="0049258E"/>
    <w:rPr>
      <w:i/>
      <w:iCs/>
      <w:color w:val="4472C4" w:themeColor="accent1"/>
    </w:rPr>
  </w:style>
  <w:style w:type="character" w:styleId="Hyperlink">
    <w:name w:val="Hyperlink"/>
    <w:basedOn w:val="DefaultParagraphFont"/>
    <w:uiPriority w:val="99"/>
    <w:unhideWhenUsed/>
    <w:rsid w:val="001810E3"/>
    <w:rPr>
      <w:color w:val="0563C1" w:themeColor="hyperlink"/>
      <w:u w:val="single"/>
    </w:rPr>
  </w:style>
  <w:style w:type="character" w:customStyle="1" w:styleId="UnresolvedMention1">
    <w:name w:val="Unresolved Mention1"/>
    <w:basedOn w:val="DefaultParagraphFont"/>
    <w:uiPriority w:val="99"/>
    <w:semiHidden/>
    <w:unhideWhenUsed/>
    <w:rsid w:val="001810E3"/>
    <w:rPr>
      <w:color w:val="605E5C"/>
      <w:shd w:val="clear" w:color="auto" w:fill="E1DFDD"/>
    </w:rPr>
  </w:style>
  <w:style w:type="character" w:styleId="BookTitle">
    <w:name w:val="Book Title"/>
    <w:basedOn w:val="DefaultParagraphFont"/>
    <w:uiPriority w:val="33"/>
    <w:qFormat/>
    <w:rsid w:val="001D3AC5"/>
    <w:rPr>
      <w:b/>
      <w:bCs/>
      <w:i/>
      <w:iCs/>
      <w:spacing w:val="5"/>
    </w:rPr>
  </w:style>
  <w:style w:type="character" w:styleId="Emphasis">
    <w:name w:val="Emphasis"/>
    <w:basedOn w:val="DefaultParagraphFont"/>
    <w:uiPriority w:val="20"/>
    <w:qFormat/>
    <w:rsid w:val="008013AD"/>
    <w:rPr>
      <w:i/>
      <w:iCs/>
    </w:rPr>
  </w:style>
  <w:style w:type="character" w:styleId="IntenseReference">
    <w:name w:val="Intense Reference"/>
    <w:basedOn w:val="DefaultParagraphFont"/>
    <w:uiPriority w:val="32"/>
    <w:qFormat/>
    <w:rsid w:val="003E328B"/>
    <w:rPr>
      <w:b/>
      <w:bCs/>
      <w:smallCaps/>
      <w:color w:val="4472C4" w:themeColor="accent1"/>
      <w:spacing w:val="5"/>
    </w:rPr>
  </w:style>
  <w:style w:type="character" w:customStyle="1" w:styleId="FooterChar">
    <w:name w:val="Footer Char"/>
    <w:basedOn w:val="DefaultParagraphFont"/>
    <w:link w:val="Footer"/>
    <w:uiPriority w:val="99"/>
    <w:rsid w:val="00EA094C"/>
    <w:rPr>
      <w:sz w:val="24"/>
      <w:szCs w:val="24"/>
    </w:rPr>
  </w:style>
  <w:style w:type="character" w:styleId="Strong">
    <w:name w:val="Strong"/>
    <w:uiPriority w:val="22"/>
    <w:qFormat/>
    <w:rsid w:val="003D7478"/>
    <w:rPr>
      <w:b/>
      <w:bCs/>
    </w:rPr>
  </w:style>
  <w:style w:type="character" w:customStyle="1" w:styleId="HeaderChar">
    <w:name w:val="Header Char"/>
    <w:basedOn w:val="DefaultParagraphFont"/>
    <w:link w:val="Header"/>
    <w:uiPriority w:val="99"/>
    <w:rsid w:val="00BE0F4D"/>
    <w:rPr>
      <w:sz w:val="24"/>
      <w:szCs w:val="24"/>
    </w:rPr>
  </w:style>
  <w:style w:type="character" w:customStyle="1" w:styleId="UnresolvedMention2">
    <w:name w:val="Unresolved Mention2"/>
    <w:basedOn w:val="DefaultParagraphFont"/>
    <w:uiPriority w:val="99"/>
    <w:semiHidden/>
    <w:unhideWhenUsed/>
    <w:rsid w:val="0004792A"/>
    <w:rPr>
      <w:color w:val="605E5C"/>
      <w:shd w:val="clear" w:color="auto" w:fill="E1DFDD"/>
    </w:rPr>
  </w:style>
  <w:style w:type="paragraph" w:customStyle="1" w:styleId="Bulleteditem">
    <w:name w:val="Bulleted item"/>
    <w:basedOn w:val="Normal"/>
    <w:link w:val="BulleteditemChar"/>
    <w:qFormat/>
    <w:rsid w:val="00510060"/>
    <w:pPr>
      <w:numPr>
        <w:numId w:val="2"/>
      </w:numPr>
      <w:contextualSpacing/>
    </w:pPr>
  </w:style>
  <w:style w:type="paragraph" w:styleId="Title">
    <w:name w:val="Title"/>
    <w:basedOn w:val="Normal"/>
    <w:next w:val="Normal"/>
    <w:link w:val="TitleChar"/>
    <w:uiPriority w:val="10"/>
    <w:qFormat/>
    <w:rsid w:val="00181D1A"/>
    <w:pPr>
      <w:spacing w:after="0"/>
      <w:contextualSpacing/>
    </w:pPr>
    <w:rPr>
      <w:rFonts w:asciiTheme="majorHAnsi" w:eastAsiaTheme="majorEastAsia" w:hAnsiTheme="majorHAnsi" w:cstheme="majorBidi"/>
      <w:spacing w:val="-10"/>
      <w:kern w:val="28"/>
      <w:sz w:val="56"/>
      <w:szCs w:val="56"/>
    </w:rPr>
  </w:style>
  <w:style w:type="character" w:customStyle="1" w:styleId="BulleteditemChar">
    <w:name w:val="Bulleted item Char"/>
    <w:basedOn w:val="DefaultParagraphFont"/>
    <w:link w:val="Bulleteditem"/>
    <w:rsid w:val="00510060"/>
    <w:rPr>
      <w:rFonts w:ascii="Cambria" w:hAnsi="Cambria" w:cstheme="minorHAnsi"/>
      <w:sz w:val="24"/>
      <w:szCs w:val="24"/>
    </w:rPr>
  </w:style>
  <w:style w:type="character" w:customStyle="1" w:styleId="TitleChar">
    <w:name w:val="Title Char"/>
    <w:basedOn w:val="DefaultParagraphFont"/>
    <w:link w:val="Title"/>
    <w:uiPriority w:val="10"/>
    <w:rsid w:val="00181D1A"/>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133D91"/>
    <w:rPr>
      <w:color w:val="808080"/>
    </w:rPr>
  </w:style>
  <w:style w:type="table" w:styleId="GridTable4-Accent6">
    <w:name w:val="Grid Table 4 Accent 6"/>
    <w:basedOn w:val="TableNormal"/>
    <w:uiPriority w:val="49"/>
    <w:rsid w:val="00836CA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Listsubpara">
    <w:name w:val="List sub para"/>
    <w:basedOn w:val="Normal"/>
    <w:link w:val="ListsubparaChar"/>
    <w:qFormat/>
    <w:rsid w:val="00836CA3"/>
  </w:style>
  <w:style w:type="paragraph" w:customStyle="1" w:styleId="Listsubparagraph">
    <w:name w:val="List sub paragraph"/>
    <w:basedOn w:val="ListParagraph"/>
    <w:link w:val="ListsubparagraphChar"/>
    <w:qFormat/>
    <w:rsid w:val="00836CA3"/>
    <w:pPr>
      <w:numPr>
        <w:numId w:val="3"/>
      </w:numPr>
    </w:pPr>
  </w:style>
  <w:style w:type="character" w:customStyle="1" w:styleId="ListsubparaChar">
    <w:name w:val="List sub para Char"/>
    <w:basedOn w:val="DefaultParagraphFont"/>
    <w:link w:val="Listsubpara"/>
    <w:rsid w:val="00836CA3"/>
    <w:rPr>
      <w:rFonts w:asciiTheme="minorHAnsi" w:hAnsiTheme="minorHAnsi" w:cstheme="minorHAnsi"/>
      <w:sz w:val="24"/>
      <w:szCs w:val="24"/>
    </w:rPr>
  </w:style>
  <w:style w:type="paragraph" w:customStyle="1" w:styleId="Numberedlist">
    <w:name w:val="Numbered list"/>
    <w:basedOn w:val="Bulleteditem"/>
    <w:link w:val="NumberedlistChar"/>
    <w:qFormat/>
    <w:rsid w:val="00E93355"/>
    <w:pPr>
      <w:numPr>
        <w:numId w:val="4"/>
      </w:numPr>
    </w:pPr>
  </w:style>
  <w:style w:type="character" w:customStyle="1" w:styleId="ListParagraphChar">
    <w:name w:val="List Paragraph Char"/>
    <w:basedOn w:val="DefaultParagraphFont"/>
    <w:link w:val="ListParagraph"/>
    <w:rsid w:val="004B2DAE"/>
    <w:rPr>
      <w:rFonts w:ascii="Calibri" w:hAnsi="Calibri" w:cstheme="minorHAnsi"/>
      <w:b/>
      <w:sz w:val="24"/>
      <w:szCs w:val="24"/>
      <w:lang w:eastAsia="en-US"/>
    </w:rPr>
  </w:style>
  <w:style w:type="character" w:customStyle="1" w:styleId="ListsubparagraphChar">
    <w:name w:val="List sub paragraph Char"/>
    <w:basedOn w:val="ListParagraphChar"/>
    <w:link w:val="Listsubparagraph"/>
    <w:rsid w:val="00836CA3"/>
    <w:rPr>
      <w:rFonts w:ascii="Calibri" w:hAnsi="Calibri" w:cstheme="minorHAnsi"/>
      <w:b/>
      <w:sz w:val="24"/>
      <w:szCs w:val="24"/>
      <w:lang w:eastAsia="en-US"/>
    </w:rPr>
  </w:style>
  <w:style w:type="character" w:styleId="CommentReference">
    <w:name w:val="annotation reference"/>
    <w:basedOn w:val="DefaultParagraphFont"/>
    <w:uiPriority w:val="99"/>
    <w:semiHidden/>
    <w:unhideWhenUsed/>
    <w:rsid w:val="007105DE"/>
    <w:rPr>
      <w:sz w:val="16"/>
      <w:szCs w:val="16"/>
    </w:rPr>
  </w:style>
  <w:style w:type="character" w:customStyle="1" w:styleId="NumberedlistChar">
    <w:name w:val="Numbered list Char"/>
    <w:basedOn w:val="BulleteditemChar"/>
    <w:link w:val="Numberedlist"/>
    <w:rsid w:val="00E93355"/>
    <w:rPr>
      <w:rFonts w:ascii="Cambria" w:hAnsi="Cambria" w:cstheme="minorHAnsi"/>
      <w:sz w:val="24"/>
      <w:szCs w:val="24"/>
    </w:rPr>
  </w:style>
  <w:style w:type="paragraph" w:styleId="CommentText">
    <w:name w:val="annotation text"/>
    <w:basedOn w:val="Normal"/>
    <w:link w:val="CommentTextChar"/>
    <w:uiPriority w:val="99"/>
    <w:semiHidden/>
    <w:unhideWhenUsed/>
    <w:rsid w:val="007105DE"/>
    <w:rPr>
      <w:sz w:val="20"/>
      <w:szCs w:val="20"/>
    </w:rPr>
  </w:style>
  <w:style w:type="character" w:customStyle="1" w:styleId="CommentTextChar">
    <w:name w:val="Comment Text Char"/>
    <w:basedOn w:val="DefaultParagraphFont"/>
    <w:link w:val="CommentText"/>
    <w:uiPriority w:val="99"/>
    <w:semiHidden/>
    <w:rsid w:val="007105DE"/>
    <w:rPr>
      <w:rFonts w:ascii="Cambria" w:hAnsi="Cambria" w:cstheme="minorHAnsi"/>
    </w:rPr>
  </w:style>
  <w:style w:type="paragraph" w:styleId="CommentSubject">
    <w:name w:val="annotation subject"/>
    <w:basedOn w:val="CommentText"/>
    <w:next w:val="CommentText"/>
    <w:link w:val="CommentSubjectChar"/>
    <w:uiPriority w:val="99"/>
    <w:semiHidden/>
    <w:unhideWhenUsed/>
    <w:rsid w:val="007105DE"/>
    <w:rPr>
      <w:b/>
      <w:bCs/>
    </w:rPr>
  </w:style>
  <w:style w:type="character" w:customStyle="1" w:styleId="CommentSubjectChar">
    <w:name w:val="Comment Subject Char"/>
    <w:basedOn w:val="CommentTextChar"/>
    <w:link w:val="CommentSubject"/>
    <w:uiPriority w:val="99"/>
    <w:semiHidden/>
    <w:rsid w:val="007105DE"/>
    <w:rPr>
      <w:rFonts w:ascii="Cambria" w:hAnsi="Cambria" w:cstheme="minorHAnsi"/>
      <w:b/>
      <w:bCs/>
    </w:rPr>
  </w:style>
  <w:style w:type="paragraph" w:customStyle="1" w:styleId="Indentedparagraph">
    <w:name w:val="Indented paragraph"/>
    <w:basedOn w:val="Normal"/>
    <w:link w:val="IndentedparagraphChar"/>
    <w:qFormat/>
    <w:rsid w:val="00B20930"/>
    <w:pPr>
      <w:ind w:left="426"/>
    </w:pPr>
  </w:style>
  <w:style w:type="character" w:customStyle="1" w:styleId="IndentedparagraphChar">
    <w:name w:val="Indented paragraph Char"/>
    <w:basedOn w:val="DefaultParagraphFont"/>
    <w:link w:val="Indentedparagraph"/>
    <w:rsid w:val="00B20930"/>
    <w:rPr>
      <w:rFonts w:ascii="Cambria" w:hAnsi="Cambria" w:cstheme="minorHAnsi"/>
      <w:sz w:val="24"/>
      <w:szCs w:val="24"/>
    </w:rPr>
  </w:style>
  <w:style w:type="character" w:customStyle="1" w:styleId="il">
    <w:name w:val="il"/>
    <w:basedOn w:val="DefaultParagraphFont"/>
    <w:rsid w:val="002A7388"/>
  </w:style>
  <w:style w:type="paragraph" w:styleId="Revision">
    <w:name w:val="Revision"/>
    <w:hidden/>
    <w:uiPriority w:val="99"/>
    <w:semiHidden/>
    <w:rsid w:val="00F45D02"/>
    <w:rPr>
      <w:rFonts w:ascii="Cambria" w:hAnsi="Cambria" w:cstheme="minorHAnsi"/>
      <w:sz w:val="24"/>
      <w:szCs w:val="24"/>
    </w:rPr>
  </w:style>
  <w:style w:type="character" w:customStyle="1" w:styleId="Heading1Char">
    <w:name w:val="Heading 1 Char"/>
    <w:basedOn w:val="DefaultParagraphFont"/>
    <w:link w:val="Heading1"/>
    <w:uiPriority w:val="9"/>
    <w:rsid w:val="009B25E6"/>
    <w:rPr>
      <w:rFonts w:asciiTheme="majorHAnsi" w:eastAsiaTheme="majorEastAsia" w:hAnsiTheme="majorHAnsi" w:cstheme="majorBidi"/>
      <w:color w:val="2F5496" w:themeColor="accent1" w:themeShade="BF"/>
      <w:sz w:val="32"/>
      <w:szCs w:val="32"/>
    </w:rPr>
  </w:style>
  <w:style w:type="paragraph" w:customStyle="1" w:styleId="Heading">
    <w:name w:val="Heading"/>
    <w:basedOn w:val="Title"/>
    <w:link w:val="HeadingChar"/>
    <w:qFormat/>
    <w:rsid w:val="00CD1990"/>
    <w:pPr>
      <w:keepNext/>
      <w:spacing w:before="240" w:after="120"/>
    </w:pPr>
    <w:rPr>
      <w:sz w:val="40"/>
    </w:rPr>
  </w:style>
  <w:style w:type="character" w:customStyle="1" w:styleId="HeadingChar">
    <w:name w:val="Heading Char"/>
    <w:basedOn w:val="TitleChar"/>
    <w:link w:val="Heading"/>
    <w:rsid w:val="00CD1990"/>
    <w:rPr>
      <w:rFonts w:asciiTheme="majorHAnsi" w:eastAsiaTheme="majorEastAsia" w:hAnsiTheme="majorHAnsi" w:cstheme="majorBidi"/>
      <w:spacing w:val="-10"/>
      <w:kern w:val="28"/>
      <w:sz w:val="40"/>
      <w:szCs w:val="56"/>
    </w:rPr>
  </w:style>
  <w:style w:type="paragraph" w:customStyle="1" w:styleId="Subheading">
    <w:name w:val="Subheading"/>
    <w:basedOn w:val="Heading"/>
    <w:next w:val="Normal"/>
    <w:link w:val="SubheadingChar"/>
    <w:qFormat/>
    <w:rsid w:val="003D6FF5"/>
    <w:pPr>
      <w:spacing w:before="120" w:after="0"/>
    </w:pPr>
    <w:rPr>
      <w:sz w:val="32"/>
    </w:rPr>
  </w:style>
  <w:style w:type="character" w:customStyle="1" w:styleId="SubheadingChar">
    <w:name w:val="Subheading Char"/>
    <w:basedOn w:val="HeadingChar"/>
    <w:link w:val="Subheading"/>
    <w:rsid w:val="003D6FF5"/>
    <w:rPr>
      <w:rFonts w:asciiTheme="majorHAnsi" w:eastAsiaTheme="majorEastAsia" w:hAnsiTheme="majorHAnsi" w:cstheme="majorBidi"/>
      <w:spacing w:val="-10"/>
      <w:kern w:val="28"/>
      <w:sz w:val="32"/>
      <w:szCs w:val="56"/>
    </w:rPr>
  </w:style>
  <w:style w:type="character" w:styleId="UnresolvedMention">
    <w:name w:val="Unresolved Mention"/>
    <w:basedOn w:val="DefaultParagraphFont"/>
    <w:uiPriority w:val="99"/>
    <w:semiHidden/>
    <w:unhideWhenUsed/>
    <w:rsid w:val="00510060"/>
    <w:rPr>
      <w:color w:val="605E5C"/>
      <w:shd w:val="clear" w:color="auto" w:fill="E1DFDD"/>
    </w:rPr>
  </w:style>
  <w:style w:type="character" w:customStyle="1" w:styleId="Heading2Char">
    <w:name w:val="Heading 2 Char"/>
    <w:basedOn w:val="DefaultParagraphFont"/>
    <w:link w:val="Heading2"/>
    <w:uiPriority w:val="9"/>
    <w:semiHidden/>
    <w:rsid w:val="00AF660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8C1C3B"/>
    <w:pPr>
      <w:spacing w:before="100" w:beforeAutospacing="1" w:after="100" w:afterAutospacing="1"/>
    </w:pPr>
    <w:rPr>
      <w:rFonts w:ascii="Times New Roman" w:hAnsi="Times New Roman" w:cs="Times New Roman"/>
    </w:rPr>
  </w:style>
  <w:style w:type="paragraph" w:styleId="z-TopofForm">
    <w:name w:val="HTML Top of Form"/>
    <w:basedOn w:val="Normal"/>
    <w:next w:val="Normal"/>
    <w:link w:val="z-TopofFormChar"/>
    <w:hidden/>
    <w:uiPriority w:val="99"/>
    <w:semiHidden/>
    <w:unhideWhenUsed/>
    <w:rsid w:val="008C1C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C1C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C1C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C1C3B"/>
    <w:rPr>
      <w:rFonts w:ascii="Arial" w:hAnsi="Arial" w:cs="Arial"/>
      <w:vanish/>
      <w:sz w:val="16"/>
      <w:szCs w:val="16"/>
    </w:rPr>
  </w:style>
  <w:style w:type="paragraph" w:customStyle="1" w:styleId="pageitem">
    <w:name w:val="page_item"/>
    <w:basedOn w:val="Normal"/>
    <w:rsid w:val="008C1C3B"/>
    <w:pPr>
      <w:spacing w:before="100" w:beforeAutospacing="1" w:after="100" w:afterAutospacing="1"/>
    </w:pPr>
    <w:rPr>
      <w:rFonts w:ascii="Times New Roman" w:hAnsi="Times New Roman" w:cs="Times New Roman"/>
    </w:rPr>
  </w:style>
  <w:style w:type="table" w:styleId="PlainTable5">
    <w:name w:val="Plain Table 5"/>
    <w:basedOn w:val="TableNormal"/>
    <w:uiPriority w:val="45"/>
    <w:rsid w:val="00F367A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8F1B2D"/>
    <w:rPr>
      <w:color w:val="954F72" w:themeColor="followedHyperlink"/>
      <w:u w:val="single"/>
    </w:rPr>
  </w:style>
  <w:style w:type="table" w:styleId="PlainTable1">
    <w:name w:val="Plain Table 1"/>
    <w:basedOn w:val="TableNormal"/>
    <w:uiPriority w:val="41"/>
    <w:rsid w:val="00884A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7A602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93886">
      <w:bodyDiv w:val="1"/>
      <w:marLeft w:val="0"/>
      <w:marRight w:val="0"/>
      <w:marTop w:val="0"/>
      <w:marBottom w:val="0"/>
      <w:divBdr>
        <w:top w:val="none" w:sz="0" w:space="0" w:color="auto"/>
        <w:left w:val="none" w:sz="0" w:space="0" w:color="auto"/>
        <w:bottom w:val="none" w:sz="0" w:space="0" w:color="auto"/>
        <w:right w:val="none" w:sz="0" w:space="0" w:color="auto"/>
      </w:divBdr>
    </w:div>
    <w:div w:id="234629306">
      <w:bodyDiv w:val="1"/>
      <w:marLeft w:val="0"/>
      <w:marRight w:val="0"/>
      <w:marTop w:val="0"/>
      <w:marBottom w:val="0"/>
      <w:divBdr>
        <w:top w:val="none" w:sz="0" w:space="0" w:color="auto"/>
        <w:left w:val="none" w:sz="0" w:space="0" w:color="auto"/>
        <w:bottom w:val="none" w:sz="0" w:space="0" w:color="auto"/>
        <w:right w:val="none" w:sz="0" w:space="0" w:color="auto"/>
      </w:divBdr>
    </w:div>
    <w:div w:id="1554733769">
      <w:bodyDiv w:val="1"/>
      <w:marLeft w:val="0"/>
      <w:marRight w:val="0"/>
      <w:marTop w:val="0"/>
      <w:marBottom w:val="0"/>
      <w:divBdr>
        <w:top w:val="none" w:sz="0" w:space="0" w:color="auto"/>
        <w:left w:val="none" w:sz="0" w:space="0" w:color="auto"/>
        <w:bottom w:val="none" w:sz="0" w:space="0" w:color="auto"/>
        <w:right w:val="none" w:sz="0" w:space="0" w:color="auto"/>
      </w:divBdr>
    </w:div>
    <w:div w:id="18691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erk@swallowcliffeparishcouncil.gov.uk"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C31AD-F11D-41D0-8DC4-29E67F046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4</Pages>
  <Words>918</Words>
  <Characters>4875</Characters>
  <Application>Microsoft Office Word</Application>
  <DocSecurity>0</DocSecurity>
  <Lines>348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matthew_phillips@hotmail.com</dc:creator>
  <cp:keywords>Minutes</cp:keywords>
  <dc:description/>
  <cp:lastModifiedBy>Matthew Phillips</cp:lastModifiedBy>
  <cp:revision>14</cp:revision>
  <cp:lastPrinted>2026-02-24T12:36:00Z</cp:lastPrinted>
  <dcterms:created xsi:type="dcterms:W3CDTF">2026-02-23T17:15:00Z</dcterms:created>
  <dcterms:modified xsi:type="dcterms:W3CDTF">2026-02-26T11:33:00Z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3622b745-2c89-4263-96bc-e85f1409e2f3</vt:lpwstr>
  </property>
</Properties>
</file>