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33D91" w14:paraId="796D8F3A" w14:textId="77777777" w:rsidTr="00133D91">
        <w:tc>
          <w:tcPr>
            <w:tcW w:w="9736" w:type="dxa"/>
          </w:tcPr>
          <w:p w14:paraId="5639909C" w14:textId="006C7157" w:rsidR="00133D91" w:rsidRDefault="00133D91" w:rsidP="00133D91">
            <w:pPr>
              <w:pStyle w:val="Title"/>
              <w:jc w:val="center"/>
            </w:pPr>
            <w:r>
              <w:t>Swallowcliffe Parish Council</w:t>
            </w:r>
            <w:r w:rsidR="005C75E1">
              <w:t xml:space="preserve"> Meeting</w:t>
            </w:r>
          </w:p>
        </w:tc>
      </w:tr>
    </w:tbl>
    <w:p w14:paraId="440E5ECB" w14:textId="4CDC1486" w:rsidR="001E092E" w:rsidRPr="00E57447" w:rsidRDefault="00133D91" w:rsidP="00E57447">
      <w:pPr>
        <w:spacing w:before="24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B1664D3" wp14:editId="44D29A5C">
            <wp:simplePos x="0" y="0"/>
            <wp:positionH relativeFrom="margin">
              <wp:posOffset>4975860</wp:posOffset>
            </wp:positionH>
            <wp:positionV relativeFrom="paragraph">
              <wp:posOffset>6985</wp:posOffset>
            </wp:positionV>
            <wp:extent cx="1257300" cy="1106106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6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525057089"/>
      <w:r w:rsidR="00E57447" w:rsidRPr="001D0ED9">
        <w:rPr>
          <w:sz w:val="28"/>
          <w:szCs w:val="28"/>
        </w:rPr>
        <w:t>Minutes of the Parish Council Meeting</w:t>
      </w:r>
      <w:r w:rsidR="00E57447">
        <w:rPr>
          <w:sz w:val="28"/>
          <w:szCs w:val="28"/>
        </w:rPr>
        <w:t xml:space="preserve"> </w:t>
      </w:r>
      <w:r w:rsidR="00E57447" w:rsidRPr="001D0ED9">
        <w:rPr>
          <w:sz w:val="28"/>
          <w:szCs w:val="28"/>
        </w:rPr>
        <w:t>held in the Village Hall, Swallowcliffe</w:t>
      </w:r>
      <w:r w:rsidR="00E57447">
        <w:rPr>
          <w:sz w:val="28"/>
          <w:szCs w:val="28"/>
        </w:rPr>
        <w:t xml:space="preserve"> </w:t>
      </w:r>
      <w:r w:rsidR="00E57447" w:rsidRPr="001D0ED9">
        <w:rPr>
          <w:sz w:val="28"/>
          <w:szCs w:val="28"/>
        </w:rPr>
        <w:t xml:space="preserve">on </w:t>
      </w:r>
      <w:r w:rsidR="00E57447">
        <w:rPr>
          <w:b/>
          <w:bCs/>
          <w:sz w:val="28"/>
          <w:szCs w:val="28"/>
        </w:rPr>
        <w:t>Thursday</w:t>
      </w:r>
      <w:r w:rsidR="00E57447" w:rsidRPr="001D0ED9">
        <w:rPr>
          <w:b/>
          <w:bCs/>
          <w:sz w:val="28"/>
          <w:szCs w:val="28"/>
        </w:rPr>
        <w:t xml:space="preserve"> </w:t>
      </w:r>
      <w:r w:rsidR="00E57447">
        <w:rPr>
          <w:b/>
          <w:bCs/>
          <w:sz w:val="28"/>
          <w:szCs w:val="28"/>
        </w:rPr>
        <w:t>9</w:t>
      </w:r>
      <w:r w:rsidR="00E57447">
        <w:rPr>
          <w:b/>
          <w:bCs/>
          <w:sz w:val="28"/>
          <w:szCs w:val="28"/>
          <w:vertAlign w:val="superscript"/>
        </w:rPr>
        <w:t>th</w:t>
      </w:r>
      <w:r w:rsidR="00E57447">
        <w:rPr>
          <w:b/>
          <w:bCs/>
          <w:sz w:val="28"/>
          <w:szCs w:val="28"/>
        </w:rPr>
        <w:t xml:space="preserve"> October</w:t>
      </w:r>
      <w:r w:rsidR="00E57447" w:rsidRPr="001D0ED9">
        <w:rPr>
          <w:b/>
          <w:bCs/>
          <w:sz w:val="28"/>
          <w:szCs w:val="28"/>
        </w:rPr>
        <w:t xml:space="preserve"> 2025</w:t>
      </w:r>
      <w:r w:rsidR="00E57447" w:rsidRPr="001D0ED9">
        <w:rPr>
          <w:sz w:val="28"/>
          <w:szCs w:val="28"/>
        </w:rPr>
        <w:t xml:space="preserve"> at 7:00pm</w:t>
      </w:r>
      <w:r w:rsidR="00E57447">
        <w:rPr>
          <w:sz w:val="28"/>
          <w:szCs w:val="28"/>
        </w:rPr>
        <w:t>.</w:t>
      </w:r>
    </w:p>
    <w:bookmarkEnd w:id="0"/>
    <w:p w14:paraId="70251B06" w14:textId="69F1F600" w:rsidR="002E0FFB" w:rsidRDefault="00E57447" w:rsidP="004B2DAE">
      <w:pPr>
        <w:pStyle w:val="Title"/>
        <w:spacing w:before="480" w:after="240"/>
      </w:pPr>
      <w:r>
        <w:t>Present</w:t>
      </w:r>
    </w:p>
    <w:p w14:paraId="048FE611" w14:textId="77777777" w:rsidR="00E57447" w:rsidRDefault="00E57447" w:rsidP="00E57447">
      <w:r>
        <w:t>Present:</w:t>
      </w:r>
    </w:p>
    <w:p w14:paraId="1F79BE85" w14:textId="77777777" w:rsidR="00E57447" w:rsidRDefault="00E57447" w:rsidP="00E57447">
      <w:pPr>
        <w:pStyle w:val="Bulleteditem"/>
      </w:pPr>
      <w:r>
        <w:t xml:space="preserve">Cllr. Stephen Banas (Chairman, </w:t>
      </w:r>
      <w:r w:rsidRPr="0004255D">
        <w:t>portfolio holder for: highways matters</w:t>
      </w:r>
      <w:r>
        <w:t>)</w:t>
      </w:r>
    </w:p>
    <w:p w14:paraId="1C8EAB77" w14:textId="77777777" w:rsidR="00E57447" w:rsidRDefault="00E57447" w:rsidP="00E57447">
      <w:pPr>
        <w:pStyle w:val="Bulleteditem"/>
      </w:pPr>
      <w:r>
        <w:t>Cllr. Amanda Brockway (Vice chair, portfolio holder for</w:t>
      </w:r>
      <w:r w:rsidRPr="00396F16">
        <w:t xml:space="preserve"> </w:t>
      </w:r>
      <w:r>
        <w:t>planning, f</w:t>
      </w:r>
      <w:r w:rsidRPr="00396F16">
        <w:t xml:space="preserve">ootpaths / </w:t>
      </w:r>
      <w:r>
        <w:t>r</w:t>
      </w:r>
      <w:r w:rsidRPr="00396F16">
        <w:t xml:space="preserve">ights of </w:t>
      </w:r>
      <w:r>
        <w:t>w</w:t>
      </w:r>
      <w:r w:rsidRPr="00396F16">
        <w:t xml:space="preserve">ay </w:t>
      </w:r>
      <w:r>
        <w:t>and</w:t>
      </w:r>
      <w:r w:rsidRPr="00396F16">
        <w:t xml:space="preserve"> </w:t>
      </w:r>
      <w:r>
        <w:t>r</w:t>
      </w:r>
      <w:r w:rsidRPr="00396F16">
        <w:t>ep to Wiltshire Council's South West Area Board</w:t>
      </w:r>
      <w:r>
        <w:t>)</w:t>
      </w:r>
    </w:p>
    <w:p w14:paraId="2854C215" w14:textId="77777777" w:rsidR="00E57447" w:rsidRDefault="00E57447" w:rsidP="00E57447">
      <w:pPr>
        <w:pStyle w:val="Bulleteditem"/>
      </w:pPr>
      <w:r>
        <w:t>Cllr. Nick Oborn</w:t>
      </w:r>
      <w:r w:rsidRPr="000622BF">
        <w:t xml:space="preserve">e (Village </w:t>
      </w:r>
      <w:r>
        <w:t>Hall</w:t>
      </w:r>
      <w:r w:rsidRPr="000622BF">
        <w:t xml:space="preserve"> </w:t>
      </w:r>
      <w:r>
        <w:t>t</w:t>
      </w:r>
      <w:r w:rsidRPr="000622BF">
        <w:t>reasurer</w:t>
      </w:r>
      <w:r>
        <w:t>, portfolio holder for finance</w:t>
      </w:r>
      <w:r w:rsidRPr="000622BF">
        <w:t>)</w:t>
      </w:r>
    </w:p>
    <w:p w14:paraId="49F97480" w14:textId="66CDCFB3" w:rsidR="00E57447" w:rsidRPr="00AA57A4" w:rsidRDefault="00E57447" w:rsidP="00BE72F8">
      <w:pPr>
        <w:pStyle w:val="Bulleteditem"/>
        <w:rPr>
          <w:strike/>
        </w:rPr>
      </w:pPr>
      <w:r>
        <w:t>Cllr. Nigel Cooke (P</w:t>
      </w:r>
      <w:r w:rsidRPr="00820DA1">
        <w:t>ortfolio holder for village asset maintenance</w:t>
      </w:r>
      <w:r w:rsidR="00F45D02">
        <w:t xml:space="preserve"> and</w:t>
      </w:r>
      <w:r w:rsidR="009860D1">
        <w:t xml:space="preserve"> emergency planning</w:t>
      </w:r>
      <w:r>
        <w:t>)</w:t>
      </w:r>
    </w:p>
    <w:p w14:paraId="01F73183" w14:textId="24470AA0" w:rsidR="00E57447" w:rsidRPr="007552A8" w:rsidRDefault="00E57447" w:rsidP="00E57447">
      <w:pPr>
        <w:pStyle w:val="Bulleteditem"/>
      </w:pPr>
      <w:r w:rsidRPr="0037532C">
        <w:t>Mr Matthew Phillips – Parish Clerk</w:t>
      </w:r>
      <w:r>
        <w:t xml:space="preserve"> and Responsible Financial Officer</w:t>
      </w:r>
    </w:p>
    <w:p w14:paraId="7DEBC649" w14:textId="77777777" w:rsidR="00E57447" w:rsidRDefault="00E57447" w:rsidP="00E57447">
      <w:r>
        <w:t>In Attendance:</w:t>
      </w:r>
    </w:p>
    <w:p w14:paraId="5922D97A" w14:textId="77777777" w:rsidR="00E57447" w:rsidRPr="00FB1822" w:rsidRDefault="00E57447" w:rsidP="00E57447">
      <w:pPr>
        <w:pStyle w:val="Bulleteditem"/>
        <w:rPr>
          <w:lang w:val="fr-FR"/>
        </w:rPr>
      </w:pPr>
      <w:r w:rsidRPr="004031BE">
        <w:rPr>
          <w:lang w:val="fr-FR"/>
        </w:rPr>
        <w:t xml:space="preserve">Ms Lu Boothman (Environmental </w:t>
      </w:r>
      <w:r>
        <w:rPr>
          <w:lang w:val="fr-FR"/>
        </w:rPr>
        <w:t>i</w:t>
      </w:r>
      <w:r w:rsidRPr="004031BE">
        <w:rPr>
          <w:lang w:val="fr-FR"/>
        </w:rPr>
        <w:t>nitiatives)</w:t>
      </w:r>
    </w:p>
    <w:p w14:paraId="28FDFA02" w14:textId="6A089C1F" w:rsidR="00E57447" w:rsidRDefault="00AA57A4" w:rsidP="00E57447">
      <w:pPr>
        <w:pStyle w:val="Bulleteditem"/>
      </w:pPr>
      <w:r>
        <w:t>0</w:t>
      </w:r>
      <w:r w:rsidR="00E57447">
        <w:t xml:space="preserve"> members of the public</w:t>
      </w:r>
    </w:p>
    <w:p w14:paraId="02774747" w14:textId="1BCA68C4" w:rsidR="00E57447" w:rsidRDefault="00E57447" w:rsidP="00E57447">
      <w:pPr>
        <w:pStyle w:val="Title"/>
        <w:spacing w:before="240"/>
      </w:pPr>
      <w:r>
        <w:t>Public Engagement</w:t>
      </w:r>
    </w:p>
    <w:p w14:paraId="3F21E3F8" w14:textId="5E692113" w:rsidR="00AA57A4" w:rsidRPr="00AA57A4" w:rsidRDefault="00AA57A4" w:rsidP="00AA57A4">
      <w:r>
        <w:t>Start: 19:00</w:t>
      </w:r>
    </w:p>
    <w:p w14:paraId="57DC25E3" w14:textId="06F052D5" w:rsidR="00495368" w:rsidRDefault="00965647" w:rsidP="00E57447">
      <w:pPr>
        <w:pStyle w:val="Listsubparagraph"/>
      </w:pPr>
      <w:r w:rsidRPr="00333349">
        <w:t>Wiltshire Councillor’s Report – Cllr N. Najjar</w:t>
      </w:r>
    </w:p>
    <w:p w14:paraId="4CA666C2" w14:textId="70F3CE12" w:rsidR="00E57447" w:rsidRDefault="00AA57A4" w:rsidP="00AA57A4">
      <w:pPr>
        <w:pStyle w:val="Bulleteditem"/>
      </w:pPr>
      <w:r>
        <w:t>Reported on Poles Farm planning application refusal.</w:t>
      </w:r>
    </w:p>
    <w:p w14:paraId="54356F7D" w14:textId="492062FC" w:rsidR="00AA57A4" w:rsidRDefault="00AA57A4" w:rsidP="00AA57A4">
      <w:pPr>
        <w:pStyle w:val="Bulleteditem"/>
      </w:pPr>
      <w:r>
        <w:t xml:space="preserve">20mph limit in Ansty approved – </w:t>
      </w:r>
      <w:r w:rsidR="00F7063A">
        <w:t xml:space="preserve">to be instigated in </w:t>
      </w:r>
      <w:r>
        <w:t>N</w:t>
      </w:r>
      <w:r w:rsidR="00374A0E">
        <w:t>o</w:t>
      </w:r>
      <w:r>
        <w:t>vember</w:t>
      </w:r>
      <w:r w:rsidR="00374A0E">
        <w:t>.</w:t>
      </w:r>
    </w:p>
    <w:p w14:paraId="495D0766" w14:textId="7F2371A9" w:rsidR="00AA57A4" w:rsidRDefault="00AA57A4" w:rsidP="00AA57A4">
      <w:pPr>
        <w:pStyle w:val="Bulleteditem"/>
      </w:pPr>
      <w:r>
        <w:t>C13 through Bishopstone speed limits rationalised to 30mph.</w:t>
      </w:r>
    </w:p>
    <w:p w14:paraId="0DCC6BB1" w14:textId="3909404A" w:rsidR="00AA57A4" w:rsidRDefault="00F7063A" w:rsidP="00AA57A4">
      <w:pPr>
        <w:pStyle w:val="Bulleteditem"/>
      </w:pPr>
      <w:r>
        <w:t>Reported on a</w:t>
      </w:r>
      <w:r w:rsidR="00AA57A4">
        <w:t>rea board grants to Broadchalke and Fovant</w:t>
      </w:r>
      <w:r w:rsidR="00374A0E">
        <w:t>.</w:t>
      </w:r>
    </w:p>
    <w:p w14:paraId="749E2B91" w14:textId="15882F93" w:rsidR="00374A0E" w:rsidRPr="00333349" w:rsidRDefault="00AA57A4" w:rsidP="00374A0E">
      <w:pPr>
        <w:pStyle w:val="Bulleteditem"/>
      </w:pPr>
      <w:r>
        <w:t>Chalke Valley youth events</w:t>
      </w:r>
      <w:r w:rsidR="00374A0E">
        <w:t xml:space="preserve"> funded by area board; possibility of joining </w:t>
      </w:r>
      <w:r w:rsidR="00F7063A">
        <w:t xml:space="preserve">up with them </w:t>
      </w:r>
      <w:r w:rsidR="00374A0E">
        <w:t>for few hundred pounds.</w:t>
      </w:r>
    </w:p>
    <w:p w14:paraId="6D36B779" w14:textId="5FB5FBB8" w:rsidR="00495368" w:rsidRDefault="00262BF1" w:rsidP="00E57447">
      <w:pPr>
        <w:pStyle w:val="Listsubparagraph"/>
      </w:pPr>
      <w:r w:rsidRPr="00333349">
        <w:t>The Village Hall Committee Representative</w:t>
      </w:r>
      <w:r w:rsidR="006E77E7" w:rsidRPr="00333349">
        <w:t xml:space="preserve"> </w:t>
      </w:r>
      <w:r w:rsidR="00965647" w:rsidRPr="00333349">
        <w:t>- Cllr N. Oborne</w:t>
      </w:r>
    </w:p>
    <w:p w14:paraId="63869C6E" w14:textId="54326AE1" w:rsidR="00E57447" w:rsidRDefault="00374A0E" w:rsidP="00374A0E">
      <w:pPr>
        <w:pStyle w:val="Bulleteditem"/>
      </w:pPr>
      <w:r>
        <w:t>Cash end September £9</w:t>
      </w:r>
      <w:r w:rsidR="002E4070">
        <w:t>,</w:t>
      </w:r>
      <w:r>
        <w:t>942.00</w:t>
      </w:r>
    </w:p>
    <w:p w14:paraId="4238A7BB" w14:textId="4286C20A" w:rsidR="00374A0E" w:rsidRDefault="00374A0E" w:rsidP="00374A0E">
      <w:pPr>
        <w:pStyle w:val="Bulleteditem"/>
      </w:pPr>
      <w:r>
        <w:t>Accounts have been audited.</w:t>
      </w:r>
    </w:p>
    <w:p w14:paraId="46CED306" w14:textId="17281A42" w:rsidR="00374A0E" w:rsidRDefault="001339FC" w:rsidP="00374A0E">
      <w:pPr>
        <w:pStyle w:val="Bulleteditem"/>
      </w:pPr>
      <w:r>
        <w:t>Barbecue</w:t>
      </w:r>
      <w:r w:rsidR="00374A0E">
        <w:t xml:space="preserve"> net surplus £642.65.</w:t>
      </w:r>
    </w:p>
    <w:p w14:paraId="636C160A" w14:textId="2B11BF9E" w:rsidR="00374A0E" w:rsidRPr="00333349" w:rsidRDefault="00374A0E" w:rsidP="00374A0E">
      <w:pPr>
        <w:pStyle w:val="Bulleteditem"/>
      </w:pPr>
      <w:r>
        <w:t xml:space="preserve">Has paid </w:t>
      </w:r>
      <w:r w:rsidR="00A8500C">
        <w:t xml:space="preserve">half </w:t>
      </w:r>
      <w:r>
        <w:t>share of land registration fee to solicitors.</w:t>
      </w:r>
    </w:p>
    <w:p w14:paraId="374E04BA" w14:textId="6901C2CD" w:rsidR="0063216E" w:rsidRDefault="00165CE0" w:rsidP="00C33F93">
      <w:pPr>
        <w:pStyle w:val="Listsubparagraph"/>
      </w:pPr>
      <w:r w:rsidRPr="00333349">
        <w:t>Wi</w:t>
      </w:r>
      <w:r w:rsidR="00262BF1" w:rsidRPr="00333349">
        <w:t>ltshire Council</w:t>
      </w:r>
      <w:r w:rsidR="00B73BF7" w:rsidRPr="00333349">
        <w:t xml:space="preserve">: SW </w:t>
      </w:r>
      <w:r w:rsidR="00262BF1" w:rsidRPr="00333349">
        <w:t>Area Board</w:t>
      </w:r>
      <w:r w:rsidR="0067028C" w:rsidRPr="00333349">
        <w:t xml:space="preserve"> </w:t>
      </w:r>
      <w:bookmarkStart w:id="1" w:name="_Hlk60233323"/>
      <w:r w:rsidR="0067028C" w:rsidRPr="00333349">
        <w:t xml:space="preserve">– </w:t>
      </w:r>
      <w:bookmarkEnd w:id="1"/>
      <w:r w:rsidR="00516234" w:rsidRPr="00333349">
        <w:t>Cllr A. Brockway</w:t>
      </w:r>
    </w:p>
    <w:p w14:paraId="039B329B" w14:textId="6B473745" w:rsidR="00E57447" w:rsidRDefault="00F7063A" w:rsidP="00F7063A">
      <w:pPr>
        <w:pStyle w:val="Bulleteditem"/>
      </w:pPr>
      <w:r>
        <w:t>Reported on updates from meeting of 17</w:t>
      </w:r>
      <w:r w:rsidRPr="00F7063A">
        <w:rPr>
          <w:vertAlign w:val="superscript"/>
        </w:rPr>
        <w:t>th</w:t>
      </w:r>
      <w:r>
        <w:t xml:space="preserve"> September. </w:t>
      </w:r>
    </w:p>
    <w:p w14:paraId="6D44B867" w14:textId="68BFA929" w:rsidR="00374A0E" w:rsidRDefault="00374A0E" w:rsidP="00570297">
      <w:pPr>
        <w:pStyle w:val="Bulleteditem"/>
        <w:numPr>
          <w:ilvl w:val="1"/>
          <w:numId w:val="2"/>
        </w:numPr>
      </w:pPr>
      <w:r>
        <w:t>Police update on burglary and retail crime</w:t>
      </w:r>
      <w:r w:rsidR="00C33F93">
        <w:t xml:space="preserve"> (zero tolerance)</w:t>
      </w:r>
      <w:r>
        <w:t>.</w:t>
      </w:r>
      <w:r w:rsidR="00F7063A">
        <w:t xml:space="preserve"> Will soon have </w:t>
      </w:r>
      <w:r w:rsidR="00FE3C9D">
        <w:t xml:space="preserve">community police </w:t>
      </w:r>
      <w:r w:rsidR="00F7063A">
        <w:t>p</w:t>
      </w:r>
      <w:r>
        <w:t>resence 2</w:t>
      </w:r>
      <w:r w:rsidR="00C33F93">
        <w:t xml:space="preserve"> </w:t>
      </w:r>
      <w:r>
        <w:t>hours a week in Fovant village hall</w:t>
      </w:r>
      <w:r w:rsidR="00D67814">
        <w:t xml:space="preserve"> / Fovant Youth Club</w:t>
      </w:r>
      <w:r>
        <w:t xml:space="preserve"> – </w:t>
      </w:r>
      <w:r w:rsidR="003E2173">
        <w:t xml:space="preserve">monthly </w:t>
      </w:r>
      <w:r w:rsidR="00963A81">
        <w:t xml:space="preserve">drop in </w:t>
      </w:r>
      <w:r>
        <w:t>times to be advised.</w:t>
      </w:r>
    </w:p>
    <w:p w14:paraId="587840CF" w14:textId="59BDF841" w:rsidR="00C33F93" w:rsidRDefault="00C33F93" w:rsidP="00374A0E">
      <w:pPr>
        <w:pStyle w:val="Bulleteditem"/>
      </w:pPr>
      <w:r>
        <w:lastRenderedPageBreak/>
        <w:t>Flood planning –</w:t>
      </w:r>
      <w:r w:rsidR="00F7063A">
        <w:t xml:space="preserve"> have remapped flood areas; landowners should check re-evaluated risks.</w:t>
      </w:r>
    </w:p>
    <w:p w14:paraId="40A957A5" w14:textId="32FED984" w:rsidR="00C33F93" w:rsidRDefault="00F7063A" w:rsidP="00374A0E">
      <w:pPr>
        <w:pStyle w:val="Bulleteditem"/>
      </w:pPr>
      <w:r>
        <w:t xml:space="preserve">LHFIG only </w:t>
      </w:r>
      <w:r w:rsidR="00C33F93">
        <w:t>£250 remaining.</w:t>
      </w:r>
    </w:p>
    <w:p w14:paraId="203CD0F0" w14:textId="0384ABF9" w:rsidR="00C33F93" w:rsidRDefault="00C33F93" w:rsidP="00374A0E">
      <w:pPr>
        <w:pStyle w:val="Bulleteditem"/>
      </w:pPr>
      <w:r>
        <w:t>Area grants: all approved.</w:t>
      </w:r>
    </w:p>
    <w:p w14:paraId="13C61E37" w14:textId="4690C394" w:rsidR="00C33F93" w:rsidRDefault="00C33F93" w:rsidP="00374A0E">
      <w:pPr>
        <w:pStyle w:val="Bulleteditem"/>
      </w:pPr>
      <w:r>
        <w:t>Discussed Dorset £10 charge for Wiltshire residents to use Shaftesbury HRC.</w:t>
      </w:r>
    </w:p>
    <w:p w14:paraId="3AABD4CA" w14:textId="40A52F6A" w:rsidR="00F7063A" w:rsidRPr="00333349" w:rsidRDefault="00F7063A" w:rsidP="00374A0E">
      <w:pPr>
        <w:pStyle w:val="Bulleteditem"/>
      </w:pPr>
      <w:r>
        <w:t xml:space="preserve">NB Full minutes are available here: </w:t>
      </w:r>
      <w:r w:rsidRPr="00F7063A">
        <w:t>https://cms.wiltshire.gov.uk/documents/g16082/Public%20minutes%20Wednesday%2017-Sep-2025%2018.30%20South%20West%20Wiltshire%20Area%20Board.pdf?T=11</w:t>
      </w:r>
    </w:p>
    <w:p w14:paraId="1EABD312" w14:textId="1DFB2FDF" w:rsidR="00A955EA" w:rsidRDefault="004C3A3C" w:rsidP="00E57447">
      <w:pPr>
        <w:pStyle w:val="Listsubparagraph"/>
      </w:pPr>
      <w:bookmarkStart w:id="2" w:name="_Hlk115194644"/>
      <w:r w:rsidRPr="00333349">
        <w:t xml:space="preserve">Environmental </w:t>
      </w:r>
      <w:r w:rsidR="00BA3C21">
        <w:t>i</w:t>
      </w:r>
      <w:r w:rsidRPr="00333349">
        <w:t>nitiatives</w:t>
      </w:r>
      <w:r w:rsidR="0054652C" w:rsidRPr="00333349">
        <w:t xml:space="preserve"> </w:t>
      </w:r>
      <w:bookmarkEnd w:id="2"/>
      <w:r w:rsidR="0054652C" w:rsidRPr="00333349">
        <w:t xml:space="preserve">– </w:t>
      </w:r>
      <w:r w:rsidRPr="00333349">
        <w:t xml:space="preserve">Ms </w:t>
      </w:r>
      <w:r w:rsidR="001C0088" w:rsidRPr="00333349">
        <w:t xml:space="preserve">L. </w:t>
      </w:r>
      <w:r w:rsidRPr="00333349">
        <w:t>Boothman</w:t>
      </w:r>
    </w:p>
    <w:p w14:paraId="281728F3" w14:textId="4796324C" w:rsidR="00E57447" w:rsidRDefault="00BA3C21" w:rsidP="00C33F93">
      <w:pPr>
        <w:pStyle w:val="Bulleteditem"/>
      </w:pPr>
      <w:r>
        <w:t>Next litter pick 22nd November.</w:t>
      </w:r>
    </w:p>
    <w:p w14:paraId="681479F4" w14:textId="1D1140CD" w:rsidR="00BA3C21" w:rsidRPr="00333349" w:rsidRDefault="00BA3C21" w:rsidP="00C33F93">
      <w:pPr>
        <w:pStyle w:val="Bulleteditem"/>
      </w:pPr>
      <w:r>
        <w:t>A few more daffodil bulbs to be planted on the Gigant Street triangle.</w:t>
      </w:r>
    </w:p>
    <w:p w14:paraId="046C7405" w14:textId="51728428" w:rsidR="00A955EA" w:rsidRDefault="00262BF1" w:rsidP="00E57447">
      <w:pPr>
        <w:pStyle w:val="Listsubparagraph"/>
      </w:pPr>
      <w:r w:rsidRPr="00333349">
        <w:t>Footpaths / Rights of Way</w:t>
      </w:r>
      <w:r w:rsidR="00212C0E" w:rsidRPr="00333349">
        <w:t xml:space="preserve"> - Cllr </w:t>
      </w:r>
      <w:r w:rsidR="00495368" w:rsidRPr="00333349">
        <w:t>A. Brockway</w:t>
      </w:r>
    </w:p>
    <w:p w14:paraId="3144CD7F" w14:textId="1091E30F" w:rsidR="00E57447" w:rsidRDefault="00BA3C21" w:rsidP="00BA3C21">
      <w:pPr>
        <w:pStyle w:val="Bulleteditem"/>
      </w:pPr>
      <w:r>
        <w:t xml:space="preserve">Explained Wiltshire’s council </w:t>
      </w:r>
      <w:r w:rsidR="00227F8E">
        <w:t>website</w:t>
      </w:r>
      <w:r>
        <w:t xml:space="preserve"> for the logging of </w:t>
      </w:r>
      <w:r w:rsidR="00F7063A">
        <w:t>rights of way and related assets, for which you need to be trained to use</w:t>
      </w:r>
      <w:r>
        <w:t>.</w:t>
      </w:r>
    </w:p>
    <w:p w14:paraId="6AA9E0D6" w14:textId="65C784EC" w:rsidR="00BA3C21" w:rsidRDefault="00F7063A" w:rsidP="00BA3C21">
      <w:pPr>
        <w:pStyle w:val="Bulleteditem"/>
      </w:pPr>
      <w:r>
        <w:t>Observed that f</w:t>
      </w:r>
      <w:r w:rsidR="00BA3C21">
        <w:t xml:space="preserve">ootpaths </w:t>
      </w:r>
      <w:r>
        <w:t xml:space="preserve">have been better maintained this year than in previous </w:t>
      </w:r>
      <w:r w:rsidR="00CE7F6B">
        <w:t>years and</w:t>
      </w:r>
      <w:r>
        <w:t xml:space="preserve"> gave thanks to those who gave their time.</w:t>
      </w:r>
    </w:p>
    <w:p w14:paraId="524C4FE1" w14:textId="7D0E5B90" w:rsidR="00BA3C21" w:rsidRPr="00333349" w:rsidRDefault="00BA3C21" w:rsidP="00BA3C21">
      <w:pPr>
        <w:pStyle w:val="Bulleteditem"/>
      </w:pPr>
      <w:r>
        <w:t>Location for gate on SW</w:t>
      </w:r>
      <w:r w:rsidR="00227F8E">
        <w:t>A</w:t>
      </w:r>
      <w:r>
        <w:t>L5 identified and agreement in principle made with landowner, awaiting decision on when to install.</w:t>
      </w:r>
    </w:p>
    <w:p w14:paraId="0DDC7C0A" w14:textId="1A1D5D1D" w:rsidR="007F7B45" w:rsidRDefault="00262BF1" w:rsidP="00E57447">
      <w:pPr>
        <w:pStyle w:val="Listsubparagraph"/>
      </w:pPr>
      <w:r w:rsidRPr="00333349">
        <w:t xml:space="preserve">Highway </w:t>
      </w:r>
      <w:r w:rsidR="00BA3C21">
        <w:t>m</w:t>
      </w:r>
      <w:r w:rsidRPr="00333349">
        <w:t>atters</w:t>
      </w:r>
      <w:r w:rsidR="0067028C" w:rsidRPr="00333349">
        <w:t xml:space="preserve"> </w:t>
      </w:r>
      <w:r w:rsidR="0023682A" w:rsidRPr="00333349">
        <w:t>(inc</w:t>
      </w:r>
      <w:r w:rsidR="005C75E1">
        <w:t>luding</w:t>
      </w:r>
      <w:r w:rsidR="0023682A" w:rsidRPr="00333349">
        <w:t xml:space="preserve"> </w:t>
      </w:r>
      <w:r w:rsidR="000F3929" w:rsidRPr="00333349">
        <w:t>LH</w:t>
      </w:r>
      <w:r w:rsidR="002C66FB" w:rsidRPr="00333349">
        <w:t>FIG</w:t>
      </w:r>
      <w:r w:rsidR="0023682A" w:rsidRPr="00333349">
        <w:t>)</w:t>
      </w:r>
      <w:r w:rsidR="00740332" w:rsidRPr="00333349">
        <w:t xml:space="preserve"> </w:t>
      </w:r>
      <w:r w:rsidR="0067028C" w:rsidRPr="00333349">
        <w:t>– Cllr</w:t>
      </w:r>
      <w:r w:rsidR="00E84493" w:rsidRPr="00333349">
        <w:t>s</w:t>
      </w:r>
      <w:r w:rsidR="0067028C" w:rsidRPr="00333349">
        <w:t xml:space="preserve"> </w:t>
      </w:r>
      <w:r w:rsidR="001C0088" w:rsidRPr="00333349">
        <w:t xml:space="preserve">S. </w:t>
      </w:r>
      <w:r w:rsidR="0067028C" w:rsidRPr="00333349">
        <w:t>Banas</w:t>
      </w:r>
      <w:r w:rsidR="00673B55" w:rsidRPr="00333349">
        <w:t xml:space="preserve"> &amp; </w:t>
      </w:r>
      <w:r w:rsidR="00E84493" w:rsidRPr="00333349">
        <w:t>S. Taylor</w:t>
      </w:r>
    </w:p>
    <w:p w14:paraId="4D8B7757" w14:textId="63405705" w:rsidR="00E57447" w:rsidRDefault="00DF7C24" w:rsidP="00BA3C21">
      <w:pPr>
        <w:pStyle w:val="Bulleteditem"/>
      </w:pPr>
      <w:r>
        <w:t>Speed Indicator Device (</w:t>
      </w:r>
      <w:r w:rsidR="00BA3C21">
        <w:t>SID</w:t>
      </w:r>
      <w:r>
        <w:t>)</w:t>
      </w:r>
      <w:r w:rsidR="00BA3C21">
        <w:t xml:space="preserve"> socket and poles installed in Common Lane in West End. Since poles have greater diameter</w:t>
      </w:r>
      <w:r w:rsidR="00F7063A">
        <w:t xml:space="preserve"> than previous poles</w:t>
      </w:r>
      <w:r w:rsidR="00BA3C21">
        <w:t>, some adjustment needed</w:t>
      </w:r>
      <w:r w:rsidR="00F7063A">
        <w:t xml:space="preserve"> for SID to fit</w:t>
      </w:r>
      <w:r w:rsidR="00BA3C21">
        <w:t>. We are looking for people to adopt the SIDs to over</w:t>
      </w:r>
      <w:r w:rsidR="00786908">
        <w:t>see</w:t>
      </w:r>
      <w:r w:rsidR="00BA3C21">
        <w:t xml:space="preserve"> and monitor, and to report data.</w:t>
      </w:r>
    </w:p>
    <w:p w14:paraId="123134D8" w14:textId="3DD6DD46" w:rsidR="007372DA" w:rsidRDefault="007372DA" w:rsidP="00BA3C21">
      <w:pPr>
        <w:pStyle w:val="Bulleteditem"/>
      </w:pPr>
      <w:r>
        <w:t>LHFIG: nothing significant to report.</w:t>
      </w:r>
    </w:p>
    <w:p w14:paraId="76F39939" w14:textId="76B2CD26" w:rsidR="007372DA" w:rsidRDefault="007372DA" w:rsidP="00BA3C21">
      <w:pPr>
        <w:pStyle w:val="Bulleteditem"/>
      </w:pPr>
      <w:r>
        <w:t xml:space="preserve">Anti-parking posts at old churchyard are rotten and need replacing. Committee agreed </w:t>
      </w:r>
      <w:r w:rsidR="00F7063A">
        <w:t xml:space="preserve">unanimously </w:t>
      </w:r>
      <w:r>
        <w:t>in principle to replace them.</w:t>
      </w:r>
    </w:p>
    <w:p w14:paraId="32E4733A" w14:textId="6E10D38A" w:rsidR="007372DA" w:rsidRDefault="002A7388" w:rsidP="00BA3C21">
      <w:pPr>
        <w:pStyle w:val="Bulleteditem"/>
      </w:pPr>
      <w:r>
        <w:t xml:space="preserve">Reported on notification </w:t>
      </w:r>
      <w:r w:rsidR="006475BD">
        <w:t>from</w:t>
      </w:r>
      <w:r>
        <w:t xml:space="preserve"> Wiltshire </w:t>
      </w:r>
      <w:r w:rsidR="008741B6">
        <w:t>H</w:t>
      </w:r>
      <w:r>
        <w:t>ighways about Yule Hill</w:t>
      </w:r>
      <w:r w:rsidR="008411B5">
        <w:t xml:space="preserve"> </w:t>
      </w:r>
      <w:r w:rsidR="008411B5">
        <w:rPr>
          <w:rStyle w:val="il"/>
          <w:rFonts w:ascii="Calibri" w:hAnsi="Calibri" w:cs="Calibri"/>
          <w:color w:val="000000"/>
          <w:shd w:val="clear" w:color="auto" w:fill="FFFFFF"/>
        </w:rPr>
        <w:t>h</w:t>
      </w:r>
      <w:r>
        <w:rPr>
          <w:rStyle w:val="il"/>
          <w:rFonts w:ascii="Calibri" w:hAnsi="Calibri" w:cs="Calibri"/>
          <w:color w:val="000000"/>
          <w:shd w:val="clear" w:color="auto" w:fill="FFFFFF"/>
        </w:rPr>
        <w:t>edges</w:t>
      </w:r>
      <w:r w:rsidR="00B00837">
        <w:rPr>
          <w:rStyle w:val="il"/>
          <w:rFonts w:ascii="Calibri" w:hAnsi="Calibri" w:cs="Calibri"/>
          <w:color w:val="000000"/>
          <w:shd w:val="clear" w:color="auto" w:fill="FFFFFF"/>
        </w:rPr>
        <w:t xml:space="preserve"> </w:t>
      </w:r>
      <w:r w:rsidR="008411B5">
        <w:rPr>
          <w:rFonts w:ascii="Calibri" w:hAnsi="Calibri" w:cs="Calibri"/>
          <w:color w:val="000000"/>
          <w:shd w:val="clear" w:color="auto" w:fill="FFFFFF"/>
        </w:rPr>
        <w:t>e</w:t>
      </w:r>
      <w:r>
        <w:rPr>
          <w:rFonts w:ascii="Calibri" w:hAnsi="Calibri" w:cs="Calibri"/>
          <w:color w:val="000000"/>
          <w:shd w:val="clear" w:color="auto" w:fill="FFFFFF"/>
        </w:rPr>
        <w:t>ncroaching across the road. Two vehicles cannot pass. Lorries and tractors catch branches and pull them down</w:t>
      </w:r>
      <w:r>
        <w:t xml:space="preserve">. This has been actioned and vegetation </w:t>
      </w:r>
      <w:r w:rsidR="007372DA">
        <w:t>is being cut back.</w:t>
      </w:r>
    </w:p>
    <w:p w14:paraId="6F359A0F" w14:textId="211FBAA4" w:rsidR="00674E03" w:rsidRDefault="00674E03" w:rsidP="00BA3C21">
      <w:pPr>
        <w:pStyle w:val="Bulleteditem"/>
      </w:pPr>
      <w:r>
        <w:t>Presented outline plan proposed by</w:t>
      </w:r>
      <w:r w:rsidR="00D136FB">
        <w:t xml:space="preserve"> members of</w:t>
      </w:r>
      <w:r>
        <w:t xml:space="preserve"> </w:t>
      </w:r>
      <w:r w:rsidR="008741B6">
        <w:t>S</w:t>
      </w:r>
      <w:r w:rsidR="00D136FB">
        <w:t>t</w:t>
      </w:r>
      <w:r w:rsidR="008741B6">
        <w:t xml:space="preserve"> Peters </w:t>
      </w:r>
      <w:r>
        <w:t>PCC for 21 car parking spaces to be created to t</w:t>
      </w:r>
      <w:r w:rsidR="002A7388">
        <w:t>h</w:t>
      </w:r>
      <w:r>
        <w:t>e north of the graveyard for the use of visitors to the church.</w:t>
      </w:r>
      <w:r w:rsidR="002A7388">
        <w:t xml:space="preserve"> Enquiries to be made to Wiltshire CC</w:t>
      </w:r>
      <w:r w:rsidR="008B3263">
        <w:t xml:space="preserve"> about permissions</w:t>
      </w:r>
      <w:r w:rsidR="00F70151">
        <w:t xml:space="preserve"> required.</w:t>
      </w:r>
    </w:p>
    <w:p w14:paraId="5FB535D8" w14:textId="4513ABE9" w:rsidR="00BE72F8" w:rsidRPr="00333349" w:rsidRDefault="00BE72F8" w:rsidP="00BA3C21">
      <w:pPr>
        <w:pStyle w:val="Bulleteditem"/>
      </w:pPr>
      <w:r>
        <w:t xml:space="preserve">Some Gigant </w:t>
      </w:r>
      <w:r w:rsidR="001B62E4">
        <w:t>S</w:t>
      </w:r>
      <w:r>
        <w:t xml:space="preserve">treet trees have been sympathetically trimmed by Wiltshire </w:t>
      </w:r>
      <w:r w:rsidR="00367C36">
        <w:t>H</w:t>
      </w:r>
      <w:r>
        <w:t>ighways.</w:t>
      </w:r>
    </w:p>
    <w:p w14:paraId="0F0A43C5" w14:textId="0069FB17" w:rsidR="001D0DEF" w:rsidRDefault="00262BF1" w:rsidP="00E57447">
      <w:pPr>
        <w:pStyle w:val="Listsubparagraph"/>
      </w:pPr>
      <w:r w:rsidRPr="00333349">
        <w:t>Flood Warden</w:t>
      </w:r>
      <w:r w:rsidR="00B51E37" w:rsidRPr="00333349">
        <w:t xml:space="preserve"> – Mr </w:t>
      </w:r>
      <w:r w:rsidR="001C0088" w:rsidRPr="00333349">
        <w:t xml:space="preserve">B. </w:t>
      </w:r>
      <w:r w:rsidR="00B51E37" w:rsidRPr="00333349">
        <w:t>Fitzpatrick</w:t>
      </w:r>
    </w:p>
    <w:p w14:paraId="7CD24445" w14:textId="47413B82" w:rsidR="00E57447" w:rsidRPr="00333349" w:rsidRDefault="00BA3C21" w:rsidP="00BA3C21">
      <w:pPr>
        <w:pStyle w:val="Bulleteditem"/>
      </w:pPr>
      <w:r>
        <w:t>None (</w:t>
      </w:r>
      <w:r w:rsidR="00F70151">
        <w:t>apologies sent</w:t>
      </w:r>
      <w:r>
        <w:t>).</w:t>
      </w:r>
    </w:p>
    <w:p w14:paraId="25CA3D7A" w14:textId="1030EC3C" w:rsidR="001D0DEF" w:rsidRDefault="00A34069" w:rsidP="00E57447">
      <w:pPr>
        <w:pStyle w:val="Listsubparagraph"/>
      </w:pPr>
      <w:bookmarkStart w:id="3" w:name="_Hlk92109821"/>
      <w:r w:rsidRPr="00333349">
        <w:t>Parish Council Chairman’s Report</w:t>
      </w:r>
      <w:bookmarkEnd w:id="3"/>
      <w:r w:rsidR="00495368" w:rsidRPr="00333349">
        <w:t xml:space="preserve"> – Cllr </w:t>
      </w:r>
      <w:r w:rsidR="001C0088" w:rsidRPr="00333349">
        <w:t xml:space="preserve">S. </w:t>
      </w:r>
      <w:r w:rsidR="00495368" w:rsidRPr="00333349">
        <w:t>Banas</w:t>
      </w:r>
    </w:p>
    <w:p w14:paraId="3FE38134" w14:textId="2556724B" w:rsidR="00E57447" w:rsidRDefault="00BE72F8" w:rsidP="007372DA">
      <w:pPr>
        <w:pStyle w:val="Bulleteditem"/>
      </w:pPr>
      <w:r>
        <w:t>Autumn newsletter is in progress; ready to go out.</w:t>
      </w:r>
    </w:p>
    <w:p w14:paraId="006B7AA5" w14:textId="6EB88445" w:rsidR="00BE72F8" w:rsidRDefault="00BE72F8" w:rsidP="007372DA">
      <w:pPr>
        <w:pStyle w:val="Bulleteditem"/>
      </w:pPr>
      <w:r>
        <w:t xml:space="preserve">Delighted with Best Kept </w:t>
      </w:r>
      <w:r w:rsidR="007F6E09">
        <w:t>V</w:t>
      </w:r>
      <w:r>
        <w:t>illage award.</w:t>
      </w:r>
    </w:p>
    <w:p w14:paraId="1A508B85" w14:textId="53DC090A" w:rsidR="00AE1FC5" w:rsidRPr="00333349" w:rsidRDefault="00522EB4" w:rsidP="007372DA">
      <w:pPr>
        <w:pStyle w:val="Bulleteditem"/>
      </w:pPr>
      <w:r>
        <w:t xml:space="preserve">Congratulations to </w:t>
      </w:r>
      <w:r w:rsidR="005929B2">
        <w:t>Matthew</w:t>
      </w:r>
      <w:r>
        <w:t xml:space="preserve"> Phillips (Clerk) for </w:t>
      </w:r>
      <w:r w:rsidR="009714EB">
        <w:t>completing the</w:t>
      </w:r>
      <w:r w:rsidR="005929B2">
        <w:t xml:space="preserve"> Introduction to Local Council Administration</w:t>
      </w:r>
      <w:r w:rsidR="009714EB">
        <w:t xml:space="preserve"> </w:t>
      </w:r>
      <w:r w:rsidR="005929B2">
        <w:t>(</w:t>
      </w:r>
      <w:r w:rsidR="009714EB">
        <w:t>ILCA</w:t>
      </w:r>
      <w:r w:rsidR="005929B2">
        <w:t>)</w:t>
      </w:r>
      <w:r w:rsidR="009714EB">
        <w:t xml:space="preserve"> qualification</w:t>
      </w:r>
      <w:r w:rsidR="00983346">
        <w:t>.</w:t>
      </w:r>
    </w:p>
    <w:p w14:paraId="622BDB3D" w14:textId="4D493102" w:rsidR="002D3447" w:rsidRDefault="00235DEB" w:rsidP="00E57447">
      <w:pPr>
        <w:pStyle w:val="Listsubparagraph"/>
      </w:pPr>
      <w:r w:rsidRPr="00333349">
        <w:lastRenderedPageBreak/>
        <w:t>Input</w:t>
      </w:r>
      <w:r w:rsidR="00D729CD" w:rsidRPr="00333349">
        <w:t xml:space="preserve"> from </w:t>
      </w:r>
      <w:r w:rsidR="006A0380" w:rsidRPr="00333349">
        <w:t xml:space="preserve">Councillors </w:t>
      </w:r>
      <w:r w:rsidR="00D86901" w:rsidRPr="00333349">
        <w:t>or</w:t>
      </w:r>
      <w:r w:rsidR="006A0380" w:rsidRPr="00333349">
        <w:t xml:space="preserve"> </w:t>
      </w:r>
      <w:r w:rsidR="00FA5830" w:rsidRPr="00333349">
        <w:t>Residents on any matters not covered above</w:t>
      </w:r>
      <w:r w:rsidR="00BF5B98">
        <w:t>.</w:t>
      </w:r>
    </w:p>
    <w:p w14:paraId="0BEA076D" w14:textId="2D5CCE9F" w:rsidR="00E57447" w:rsidRPr="00333349" w:rsidRDefault="00BA3C21" w:rsidP="00BA3C21">
      <w:pPr>
        <w:pStyle w:val="Bulleteditem"/>
      </w:pPr>
      <w:r>
        <w:t>None.</w:t>
      </w:r>
    </w:p>
    <w:p w14:paraId="14327942" w14:textId="45538760" w:rsidR="00165CE0" w:rsidRDefault="00E57447" w:rsidP="004B2DAE">
      <w:pPr>
        <w:pStyle w:val="Title"/>
        <w:spacing w:before="240"/>
      </w:pPr>
      <w:r>
        <w:t>Formal meeting</w:t>
      </w:r>
    </w:p>
    <w:p w14:paraId="14718E70" w14:textId="185D3CCA" w:rsidR="00E57447" w:rsidRDefault="00BE72F8" w:rsidP="00E57447">
      <w:r>
        <w:t>Started at 20:00</w:t>
      </w:r>
    </w:p>
    <w:p w14:paraId="0B8A06EE" w14:textId="257EE83E" w:rsidR="00531B7F" w:rsidRPr="00333349" w:rsidRDefault="003D7478" w:rsidP="00BB3038">
      <w:pPr>
        <w:pStyle w:val="ListParagraph"/>
      </w:pPr>
      <w:r w:rsidRPr="00333349">
        <w:t>Apologies for Absence:</w:t>
      </w:r>
    </w:p>
    <w:p w14:paraId="0B94CC97" w14:textId="4444B808" w:rsidR="005279D2" w:rsidRDefault="003D7478" w:rsidP="00181D1A">
      <w:r w:rsidRPr="00333349">
        <w:t xml:space="preserve">To </w:t>
      </w:r>
      <w:r w:rsidRPr="00181D1A">
        <w:t>receive</w:t>
      </w:r>
      <w:r w:rsidRPr="00333349">
        <w:t xml:space="preserve"> any </w:t>
      </w:r>
      <w:r w:rsidR="007C759D" w:rsidRPr="00333349">
        <w:t>a</w:t>
      </w:r>
      <w:r w:rsidRPr="00333349">
        <w:t xml:space="preserve">pologies for </w:t>
      </w:r>
      <w:r w:rsidR="007C759D" w:rsidRPr="00333349">
        <w:t>a</w:t>
      </w:r>
      <w:r w:rsidRPr="00333349">
        <w:t>bsence</w:t>
      </w:r>
      <w:r w:rsidR="00333349">
        <w:t>.</w:t>
      </w:r>
    </w:p>
    <w:p w14:paraId="1B54D35D" w14:textId="51182885" w:rsidR="007372DA" w:rsidRDefault="00E427EC" w:rsidP="00181D1A">
      <w:pPr>
        <w:pStyle w:val="Bulleteditem"/>
      </w:pPr>
      <w:r>
        <w:t xml:space="preserve">Mr. </w:t>
      </w:r>
      <w:r w:rsidR="007372DA">
        <w:t>Barry Fitzpatrick.</w:t>
      </w:r>
    </w:p>
    <w:p w14:paraId="3B09F9CB" w14:textId="67B1B284" w:rsidR="00BE72F8" w:rsidRPr="00333349" w:rsidRDefault="00E427EC" w:rsidP="00181D1A">
      <w:pPr>
        <w:pStyle w:val="Bulleteditem"/>
      </w:pPr>
      <w:r>
        <w:t xml:space="preserve">Cllr. </w:t>
      </w:r>
      <w:r w:rsidR="00BE72F8">
        <w:t>Sarah Taylor</w:t>
      </w:r>
    </w:p>
    <w:p w14:paraId="3318DA8B" w14:textId="1C5E70AD" w:rsidR="005279D2" w:rsidRPr="00E63C76" w:rsidRDefault="005279D2" w:rsidP="00181D1A">
      <w:pPr>
        <w:pStyle w:val="ListParagraph"/>
      </w:pPr>
      <w:r w:rsidRPr="00E63C76">
        <w:t xml:space="preserve"> </w:t>
      </w:r>
      <w:r w:rsidR="003D7478" w:rsidRPr="00F0123C">
        <w:t>Declaration</w:t>
      </w:r>
      <w:r w:rsidR="0091194B" w:rsidRPr="00F0123C">
        <w:t>s</w:t>
      </w:r>
      <w:r w:rsidR="003D7478" w:rsidRPr="00F0123C">
        <w:t xml:space="preserve"> of Pecuniary Interests &amp; Dispensations:</w:t>
      </w:r>
    </w:p>
    <w:p w14:paraId="46C5500F" w14:textId="098946A5" w:rsidR="005279D2" w:rsidRDefault="003D7478" w:rsidP="00181D1A">
      <w:r w:rsidRPr="00333349">
        <w:t>Members are reminded of their obligation to declare any interests in accordance with the</w:t>
      </w:r>
      <w:r w:rsidRPr="00B47A27">
        <w:t xml:space="preserve"> Localism Act 2011 and the Council</w:t>
      </w:r>
      <w:r w:rsidR="00576845" w:rsidRPr="00B47A27">
        <w:t>’</w:t>
      </w:r>
      <w:r w:rsidRPr="00B47A27">
        <w:t>s Code of Conduct.</w:t>
      </w:r>
    </w:p>
    <w:p w14:paraId="21A1F066" w14:textId="1230D793" w:rsidR="001264D2" w:rsidRPr="00786308" w:rsidRDefault="001264D2" w:rsidP="00181D1A">
      <w:r>
        <w:t>None reported</w:t>
      </w:r>
    </w:p>
    <w:p w14:paraId="201D0DEC" w14:textId="25DB46AD" w:rsidR="005279D2" w:rsidRPr="00606E6A" w:rsidRDefault="003D7478" w:rsidP="00181D1A">
      <w:pPr>
        <w:pStyle w:val="ListParagraph"/>
      </w:pPr>
      <w:r w:rsidRPr="0034104B">
        <w:t>Adoption of Minutes:</w:t>
      </w:r>
    </w:p>
    <w:p w14:paraId="374274FF" w14:textId="59521FEF" w:rsidR="00331D2A" w:rsidRDefault="003D7478" w:rsidP="00181D1A">
      <w:r w:rsidRPr="00B47A27">
        <w:t xml:space="preserve">To adopt the minutes of </w:t>
      </w:r>
      <w:r w:rsidR="0091194B" w:rsidRPr="00B47A27">
        <w:t xml:space="preserve">last </w:t>
      </w:r>
      <w:r w:rsidR="00634EF5" w:rsidRPr="00B47A27">
        <w:t>P</w:t>
      </w:r>
      <w:r w:rsidR="0091194B" w:rsidRPr="00B47A27">
        <w:t xml:space="preserve">arish </w:t>
      </w:r>
      <w:r w:rsidR="00634EF5" w:rsidRPr="00B47A27">
        <w:t>C</w:t>
      </w:r>
      <w:r w:rsidR="0091194B" w:rsidRPr="00B47A27">
        <w:t>ouncil meeting</w:t>
      </w:r>
      <w:r w:rsidR="00331D2A">
        <w:t>s</w:t>
      </w:r>
      <w:r w:rsidR="0091194B" w:rsidRPr="00B47A27">
        <w:t xml:space="preserve"> on</w:t>
      </w:r>
      <w:r w:rsidR="00331D2A">
        <w:t>:</w:t>
      </w:r>
    </w:p>
    <w:p w14:paraId="7B5EAD84" w14:textId="64F68782" w:rsidR="004C48F3" w:rsidRDefault="00E57447" w:rsidP="00570297">
      <w:pPr>
        <w:pStyle w:val="Listsubparagraph"/>
        <w:numPr>
          <w:ilvl w:val="0"/>
          <w:numId w:val="7"/>
        </w:numPr>
      </w:pPr>
      <w:r w:rsidRPr="00E57447">
        <w:t>Wednesday 3rd July 2025 - Council meeting</w:t>
      </w:r>
    </w:p>
    <w:p w14:paraId="60B9830E" w14:textId="7F900A76" w:rsidR="00E57447" w:rsidRPr="00181D1A" w:rsidRDefault="00BE72F8" w:rsidP="002A7388">
      <w:pPr>
        <w:pStyle w:val="Bulleteditem"/>
      </w:pPr>
      <w:r>
        <w:t>Unanimously approved.</w:t>
      </w:r>
    </w:p>
    <w:p w14:paraId="0D874460" w14:textId="7A082EA5" w:rsidR="00A93F3B" w:rsidRDefault="00E57447" w:rsidP="00E57447">
      <w:pPr>
        <w:pStyle w:val="Listsubparagraph"/>
      </w:pPr>
      <w:r w:rsidRPr="00E57447">
        <w:t>Monday 29th August 2025 - Extraordinary Parish Council Meeting</w:t>
      </w:r>
      <w:r>
        <w:t>.</w:t>
      </w:r>
    </w:p>
    <w:p w14:paraId="26F2758A" w14:textId="6EF45409" w:rsidR="00E57447" w:rsidRPr="00181D1A" w:rsidRDefault="00BE72F8" w:rsidP="002A7388">
      <w:pPr>
        <w:pStyle w:val="Bulleteditem"/>
      </w:pPr>
      <w:r w:rsidRPr="00BE72F8">
        <w:t>Unanimously approved.</w:t>
      </w:r>
    </w:p>
    <w:p w14:paraId="23684125" w14:textId="274523BE" w:rsidR="007105DE" w:rsidRPr="00F54514" w:rsidRDefault="008A07A0" w:rsidP="007105DE">
      <w:pPr>
        <w:pStyle w:val="ListParagraph"/>
      </w:pPr>
      <w:r>
        <w:t>Parish Council Finance</w:t>
      </w:r>
    </w:p>
    <w:p w14:paraId="7197F17E" w14:textId="0464AB9E" w:rsidR="007105DE" w:rsidRDefault="008A07A0" w:rsidP="00570297">
      <w:pPr>
        <w:pStyle w:val="Listsubparagraph"/>
        <w:numPr>
          <w:ilvl w:val="0"/>
          <w:numId w:val="6"/>
        </w:numPr>
      </w:pPr>
      <w:r>
        <w:t>Payments to Authorise</w:t>
      </w:r>
      <w:bookmarkStart w:id="4" w:name="_GoBack"/>
      <w:bookmarkEnd w:id="4"/>
    </w:p>
    <w:p w14:paraId="038E38F9" w14:textId="642D2D49" w:rsidR="00622A95" w:rsidRDefault="002A7388" w:rsidP="002A7388">
      <w:pPr>
        <w:pStyle w:val="Bulleteditem"/>
      </w:pPr>
      <w:r>
        <w:t>Approved payments totalling £1983.19, £</w:t>
      </w:r>
      <w:r w:rsidRPr="002A7388">
        <w:t>1485.46</w:t>
      </w:r>
      <w:r>
        <w:t xml:space="preserve"> of which has been reclaimed from HMRC.</w:t>
      </w:r>
    </w:p>
    <w:p w14:paraId="6358D65C" w14:textId="5F4B3CDA" w:rsidR="007105DE" w:rsidRPr="00F54514" w:rsidRDefault="007105DE" w:rsidP="007105DE">
      <w:pPr>
        <w:pStyle w:val="Listsubparagraph"/>
      </w:pPr>
      <w:r w:rsidRPr="00F54514">
        <w:t>Payme</w:t>
      </w:r>
      <w:r w:rsidR="008A07A0">
        <w:t>nts made since the last meeting</w:t>
      </w:r>
    </w:p>
    <w:p w14:paraId="755175AD" w14:textId="38247473" w:rsidR="00FE5521" w:rsidRPr="00AC3253" w:rsidRDefault="002A7388" w:rsidP="00AC3253">
      <w:pPr>
        <w:pStyle w:val="Bulleteditem"/>
      </w:pPr>
      <w:r>
        <w:t>Received and approved</w:t>
      </w:r>
      <w:r w:rsidR="007105DE">
        <w:t xml:space="preserve"> list of payments made since the last meeting</w:t>
      </w:r>
      <w:r w:rsidR="001046FC">
        <w:t xml:space="preserve"> - see separate payment Schedule</w:t>
      </w:r>
      <w:r w:rsidR="007105DE">
        <w:t>.</w:t>
      </w:r>
      <w:bookmarkStart w:id="5" w:name="_Hlk191569931"/>
    </w:p>
    <w:p w14:paraId="2BB95639" w14:textId="28BBA962" w:rsidR="007105DE" w:rsidRPr="00F54514" w:rsidRDefault="007105DE" w:rsidP="00622A95">
      <w:pPr>
        <w:pStyle w:val="Listsubparagraph"/>
      </w:pPr>
      <w:r w:rsidRPr="00F54514">
        <w:t>Bank Reconciliation a</w:t>
      </w:r>
      <w:r w:rsidR="008A07A0">
        <w:t>nd Spend Against Budget to Date</w:t>
      </w:r>
    </w:p>
    <w:p w14:paraId="002DA612" w14:textId="2FFFE983" w:rsidR="007105DE" w:rsidRDefault="007105DE" w:rsidP="00B20930">
      <w:pPr>
        <w:pStyle w:val="Indentedparagraph"/>
      </w:pPr>
      <w:r w:rsidRPr="00A2702A">
        <w:t>To receive and note.</w:t>
      </w:r>
      <w:r>
        <w:t xml:space="preserve"> </w:t>
      </w:r>
      <w:r w:rsidRPr="00502E59">
        <w:t>Cllr N. Oborne</w:t>
      </w:r>
      <w:r>
        <w:t xml:space="preserve"> to confirm and sign the bank </w:t>
      </w:r>
      <w:r w:rsidR="00B20930">
        <w:t>reconciliation report</w:t>
      </w:r>
      <w:r>
        <w:t>.</w:t>
      </w:r>
      <w:bookmarkEnd w:id="5"/>
    </w:p>
    <w:p w14:paraId="07AE0B74" w14:textId="50CAF62D" w:rsidR="00622A95" w:rsidRPr="00AC3253" w:rsidRDefault="00CD1236" w:rsidP="00B20930">
      <w:pPr>
        <w:pStyle w:val="Indentedparagraph"/>
      </w:pPr>
      <w:r>
        <w:t>[Signed subsequent to meeting on 19</w:t>
      </w:r>
      <w:r w:rsidRPr="00CD1236">
        <w:rPr>
          <w:vertAlign w:val="superscript"/>
        </w:rPr>
        <w:t>th</w:t>
      </w:r>
      <w:r>
        <w:t xml:space="preserve"> October 2025]</w:t>
      </w:r>
    </w:p>
    <w:p w14:paraId="7DCB3FA5" w14:textId="66964711" w:rsidR="009D5ECF" w:rsidRPr="007E5976" w:rsidRDefault="002B697E" w:rsidP="00181D1A">
      <w:pPr>
        <w:pStyle w:val="ListParagraph"/>
      </w:pPr>
      <w:r>
        <w:t xml:space="preserve">Local Planning or Tree </w:t>
      </w:r>
      <w:r w:rsidR="009D5ECF" w:rsidRPr="007E5976">
        <w:t>Application</w:t>
      </w:r>
      <w:r>
        <w:t>s made to Wiltshire Council</w:t>
      </w:r>
    </w:p>
    <w:p w14:paraId="6BD8AB54" w14:textId="532441E3" w:rsidR="009D5ECF" w:rsidRDefault="002B697E" w:rsidP="00181D1A">
      <w:r>
        <w:t xml:space="preserve">To receive and comment on any </w:t>
      </w:r>
      <w:r w:rsidR="00EA7889">
        <w:t>new</w:t>
      </w:r>
      <w:r>
        <w:t xml:space="preserve"> applications</w:t>
      </w:r>
      <w:r w:rsidR="00EA7889">
        <w:t>.</w:t>
      </w:r>
    </w:p>
    <w:p w14:paraId="1FDA6018" w14:textId="4C201048" w:rsidR="00622A95" w:rsidRPr="0060229D" w:rsidRDefault="00622A95" w:rsidP="009910F5">
      <w:pPr>
        <w:pStyle w:val="Bulleteditem"/>
      </w:pPr>
      <w:r>
        <w:lastRenderedPageBreak/>
        <w:t>PL/2025/07931</w:t>
      </w:r>
      <w:r w:rsidR="00AC3253">
        <w:t xml:space="preserve"> - </w:t>
      </w:r>
      <w:r w:rsidR="00A2293E">
        <w:t>Chaldon House, Swallowcliffe, Salisbury, SP3 5NX - Eucalyptus - Reduce the overall crown back to the original pruning point</w:t>
      </w:r>
      <w:r w:rsidR="00AC3253">
        <w:t>s</w:t>
      </w:r>
      <w:r w:rsidR="00AC3253">
        <w:br/>
        <w:t>- N</w:t>
      </w:r>
      <w:r w:rsidR="00B62967" w:rsidRPr="00AC3253">
        <w:t>o objection</w:t>
      </w:r>
      <w:r w:rsidR="00B62967">
        <w:t>.</w:t>
      </w:r>
    </w:p>
    <w:p w14:paraId="4D1F373D" w14:textId="3D2E5692" w:rsidR="00622A95" w:rsidRDefault="00622A95" w:rsidP="00AC3253">
      <w:pPr>
        <w:pStyle w:val="Bulleteditem"/>
      </w:pPr>
      <w:r>
        <w:t>PL/2025/07993</w:t>
      </w:r>
      <w:r w:rsidR="00B62967">
        <w:t xml:space="preserve"> </w:t>
      </w:r>
      <w:r w:rsidR="00AC3253">
        <w:t xml:space="preserve">- </w:t>
      </w:r>
      <w:r w:rsidR="00F44462" w:rsidRPr="00F44462">
        <w:t>TANNERS BROOK, GIGANT STREET, SWALLOWCLIFFE, SALISBURY, SP3 5PF</w:t>
      </w:r>
      <w:r w:rsidR="00F44462">
        <w:t xml:space="preserve"> Tree Works</w:t>
      </w:r>
      <w:r w:rsidR="00AC3253">
        <w:br/>
        <w:t>- N</w:t>
      </w:r>
      <w:r w:rsidR="00B62967" w:rsidRPr="00AC3253">
        <w:t>o objection</w:t>
      </w:r>
      <w:r w:rsidR="00B62967">
        <w:t>.</w:t>
      </w:r>
    </w:p>
    <w:p w14:paraId="7C199EE6" w14:textId="232276D0" w:rsidR="00EA7889" w:rsidRDefault="0010168C" w:rsidP="00181D1A">
      <w:pPr>
        <w:pStyle w:val="ListParagraph"/>
      </w:pPr>
      <w:r>
        <w:t>Poles F</w:t>
      </w:r>
      <w:r w:rsidR="008A07A0">
        <w:t>arm Planning Application Update</w:t>
      </w:r>
    </w:p>
    <w:p w14:paraId="12F7AE4D" w14:textId="7FB9C560" w:rsidR="0010168C" w:rsidRDefault="0010168C" w:rsidP="00181D1A">
      <w:r w:rsidRPr="0010168C">
        <w:t>To receive a verbal report of any updates. T</w:t>
      </w:r>
      <w:r w:rsidR="002A7388">
        <w:t>o</w:t>
      </w:r>
      <w:r w:rsidRPr="0010168C">
        <w:t xml:space="preserve"> resolve on any further action.</w:t>
      </w:r>
    </w:p>
    <w:p w14:paraId="0A42CB82" w14:textId="613DD26D" w:rsidR="00B62967" w:rsidRDefault="00B62967" w:rsidP="002A7388">
      <w:pPr>
        <w:pStyle w:val="Bulleteditem"/>
      </w:pPr>
      <w:r>
        <w:t>Planning application refused by Wiltshire Council planning committee on 9</w:t>
      </w:r>
      <w:r w:rsidRPr="00B62967">
        <w:rPr>
          <w:vertAlign w:val="superscript"/>
        </w:rPr>
        <w:t>th</w:t>
      </w:r>
      <w:r>
        <w:t xml:space="preserve"> October 2025.</w:t>
      </w:r>
    </w:p>
    <w:p w14:paraId="13A5800F" w14:textId="460073E6" w:rsidR="002A7388" w:rsidRPr="0010168C" w:rsidRDefault="002A7388" w:rsidP="00181D1A">
      <w:pPr>
        <w:pStyle w:val="Bulleteditem"/>
      </w:pPr>
      <w:r>
        <w:t>No further action</w:t>
      </w:r>
      <w:r w:rsidR="004B235F">
        <w:t xml:space="preserve"> at this time</w:t>
      </w:r>
      <w:r>
        <w:t>.</w:t>
      </w:r>
    </w:p>
    <w:p w14:paraId="3C9033FE" w14:textId="6A670B0F" w:rsidR="00BA07FF" w:rsidRDefault="00AE68E1" w:rsidP="00181D1A">
      <w:pPr>
        <w:pStyle w:val="ListParagraph"/>
      </w:pPr>
      <w:r>
        <w:t>SID</w:t>
      </w:r>
      <w:r w:rsidR="006F6D30">
        <w:t xml:space="preserve"> C</w:t>
      </w:r>
      <w:r w:rsidR="005C01C9">
        <w:t>overage – Ro</w:t>
      </w:r>
      <w:r w:rsidR="00533859">
        <w:t>o</w:t>
      </w:r>
      <w:r w:rsidR="005C01C9">
        <w:t>kery Lane</w:t>
      </w:r>
    </w:p>
    <w:p w14:paraId="3EF28ED5" w14:textId="16B93AB2" w:rsidR="00B3734C" w:rsidRDefault="008046A5" w:rsidP="00181D1A">
      <w:r w:rsidRPr="00351D1E">
        <w:t>T</w:t>
      </w:r>
      <w:r w:rsidR="001C69D1">
        <w:t xml:space="preserve">o </w:t>
      </w:r>
      <w:r w:rsidR="00AE68E1">
        <w:t xml:space="preserve">receive a verbal </w:t>
      </w:r>
      <w:r w:rsidR="005C01C9">
        <w:t xml:space="preserve">report on </w:t>
      </w:r>
      <w:r w:rsidR="002E0FFB">
        <w:t>the</w:t>
      </w:r>
      <w:r w:rsidR="005C01C9">
        <w:t xml:space="preserve"> SID </w:t>
      </w:r>
      <w:r w:rsidR="002E0FFB">
        <w:t>for</w:t>
      </w:r>
      <w:r w:rsidR="005C01C9">
        <w:t xml:space="preserve"> </w:t>
      </w:r>
      <w:r w:rsidR="005C01C9" w:rsidRPr="005C01C9">
        <w:t>Ro</w:t>
      </w:r>
      <w:r w:rsidR="00533859">
        <w:t>o</w:t>
      </w:r>
      <w:r w:rsidR="005C01C9" w:rsidRPr="005C01C9">
        <w:t>kery Lane</w:t>
      </w:r>
      <w:r w:rsidR="00B3734C">
        <w:t xml:space="preserve">. To resolve on any </w:t>
      </w:r>
      <w:r w:rsidR="00B90F43">
        <w:t xml:space="preserve">further </w:t>
      </w:r>
      <w:r w:rsidR="00B3734C">
        <w:t>action.</w:t>
      </w:r>
    </w:p>
    <w:p w14:paraId="45EFA21C" w14:textId="4058E4FC" w:rsidR="00B62967" w:rsidRPr="00B3734C" w:rsidRDefault="002A7388" w:rsidP="002A7388">
      <w:pPr>
        <w:pStyle w:val="Bulleteditem"/>
      </w:pPr>
      <w:r>
        <w:t>We’re i</w:t>
      </w:r>
      <w:r w:rsidR="00EE0561">
        <w:t xml:space="preserve">n queue for traffic survey on </w:t>
      </w:r>
      <w:r w:rsidR="00644B07">
        <w:t>Rookery Lane</w:t>
      </w:r>
      <w:r w:rsidR="00EE0561">
        <w:t xml:space="preserve"> in West End.</w:t>
      </w:r>
    </w:p>
    <w:p w14:paraId="2E4C2218" w14:textId="668FEA01" w:rsidR="008D7D39" w:rsidRPr="00181D1A" w:rsidRDefault="008A07A0" w:rsidP="00181D1A">
      <w:pPr>
        <w:pStyle w:val="ListParagraph"/>
      </w:pPr>
      <w:r>
        <w:t>Best Kept Village Competition</w:t>
      </w:r>
    </w:p>
    <w:p w14:paraId="39C4CA63" w14:textId="5EC95617" w:rsidR="008D7D39" w:rsidRDefault="008D7D39" w:rsidP="00181D1A">
      <w:r w:rsidRPr="008D7D39">
        <w:t xml:space="preserve">To </w:t>
      </w:r>
      <w:r>
        <w:t>receive a</w:t>
      </w:r>
      <w:r w:rsidR="00B3734C">
        <w:t>ny</w:t>
      </w:r>
      <w:r>
        <w:t xml:space="preserve"> verbal update from Cllr </w:t>
      </w:r>
      <w:r w:rsidRPr="008D7D39">
        <w:t>Brockway</w:t>
      </w:r>
      <w:r w:rsidR="00BF5B98">
        <w:t>.</w:t>
      </w:r>
    </w:p>
    <w:p w14:paraId="6CF8883E" w14:textId="37675F05" w:rsidR="00EE0561" w:rsidRDefault="00EE0561" w:rsidP="002A7388">
      <w:pPr>
        <w:pStyle w:val="Bulleteditem"/>
      </w:pPr>
      <w:r>
        <w:t>Successful presentation of awards ceremony &amp; celebration afterwards.</w:t>
      </w:r>
    </w:p>
    <w:p w14:paraId="13B50A27" w14:textId="55133218" w:rsidR="00EE0561" w:rsidRDefault="002A7388" w:rsidP="002A7388">
      <w:pPr>
        <w:pStyle w:val="Bulleteditem"/>
      </w:pPr>
      <w:r>
        <w:t>Note that we c</w:t>
      </w:r>
      <w:r w:rsidR="00EE0561">
        <w:t>an</w:t>
      </w:r>
      <w:r>
        <w:t>not</w:t>
      </w:r>
      <w:r w:rsidR="00EE0561">
        <w:t xml:space="preserve"> enter </w:t>
      </w:r>
      <w:r>
        <w:t xml:space="preserve">the </w:t>
      </w:r>
      <w:r w:rsidR="00EE0561">
        <w:t>same competition for the next two years.</w:t>
      </w:r>
    </w:p>
    <w:p w14:paraId="19D9521B" w14:textId="4C6F8393" w:rsidR="008A07A0" w:rsidRDefault="008A07A0" w:rsidP="002A7388">
      <w:pPr>
        <w:pStyle w:val="Bulleteditem"/>
      </w:pPr>
      <w:r>
        <w:t>Prize money to be used to replace rotten bench just east of the stream adjacent to the Royal Oak, and to enhance that area.</w:t>
      </w:r>
    </w:p>
    <w:p w14:paraId="3A6D6912" w14:textId="100449C7" w:rsidR="00BF5B98" w:rsidRDefault="00BF5B98" w:rsidP="00D84F1D">
      <w:pPr>
        <w:pStyle w:val="ListParagraph"/>
      </w:pPr>
      <w:r>
        <w:t>Defibrillator update</w:t>
      </w:r>
    </w:p>
    <w:p w14:paraId="074C4B6E" w14:textId="62D20147" w:rsidR="00BF5B98" w:rsidRDefault="00BF5B98" w:rsidP="00BF5B98">
      <w:r>
        <w:t>O</w:t>
      </w:r>
      <w:r w:rsidR="00B62967">
        <w:t>ur Defibrillator’s ba</w:t>
      </w:r>
      <w:r w:rsidRPr="00BF5B98">
        <w:t xml:space="preserve">tteries &amp; </w:t>
      </w:r>
      <w:r w:rsidR="00B62967">
        <w:t>p</w:t>
      </w:r>
      <w:r w:rsidRPr="00BF5B98">
        <w:t xml:space="preserve">ads </w:t>
      </w:r>
      <w:r w:rsidR="00B62967">
        <w:t>n</w:t>
      </w:r>
      <w:r w:rsidRPr="00BF5B98">
        <w:t xml:space="preserve">eed </w:t>
      </w:r>
      <w:r w:rsidR="00B62967">
        <w:t>c</w:t>
      </w:r>
      <w:r w:rsidRPr="00BF5B98">
        <w:t xml:space="preserve">hecking and </w:t>
      </w:r>
      <w:r w:rsidR="00B62967">
        <w:t>r</w:t>
      </w:r>
      <w:r w:rsidRPr="00BF5B98">
        <w:t>eplacing</w:t>
      </w:r>
      <w:r>
        <w:t xml:space="preserve">. </w:t>
      </w:r>
      <w:r w:rsidR="00B20930">
        <w:t>(</w:t>
      </w:r>
      <w:r>
        <w:t xml:space="preserve">Notification received from </w:t>
      </w:r>
      <w:hyperlink r:id="rId9" w:history="1">
        <w:r w:rsidRPr="00403334">
          <w:rPr>
            <w:rStyle w:val="Hyperlink"/>
          </w:rPr>
          <w:t>sales@defibsupplies.co.uk</w:t>
        </w:r>
      </w:hyperlink>
      <w:r>
        <w:t>.</w:t>
      </w:r>
      <w:r w:rsidR="00B20930">
        <w:t>)</w:t>
      </w:r>
    </w:p>
    <w:p w14:paraId="7C5B1C31" w14:textId="746D865D" w:rsidR="008A07A0" w:rsidRDefault="008A07A0" w:rsidP="002A7388">
      <w:pPr>
        <w:pStyle w:val="Bulleteditem"/>
      </w:pPr>
      <w:r>
        <w:t>Required actions to be researched and actioned.</w:t>
      </w:r>
    </w:p>
    <w:p w14:paraId="28C8936D" w14:textId="1E7E9AF0" w:rsidR="008A07A0" w:rsidRPr="008D7D39" w:rsidRDefault="008A07A0" w:rsidP="002A7388">
      <w:pPr>
        <w:pStyle w:val="Bulleteditem"/>
      </w:pPr>
      <w:r>
        <w:t xml:space="preserve">Pre-approval for </w:t>
      </w:r>
      <w:r w:rsidR="002A7388">
        <w:t xml:space="preserve">spending required for </w:t>
      </w:r>
      <w:r>
        <w:t xml:space="preserve">replacement of batteries and pads as </w:t>
      </w:r>
      <w:r w:rsidR="002A7388">
        <w:t>is necessary was</w:t>
      </w:r>
      <w:r>
        <w:t xml:space="preserve"> unanimously made.</w:t>
      </w:r>
    </w:p>
    <w:p w14:paraId="1D83C3A3" w14:textId="48F071EF" w:rsidR="005C75E1" w:rsidRDefault="005C75E1" w:rsidP="005C75E1">
      <w:pPr>
        <w:pStyle w:val="ListParagraph"/>
      </w:pPr>
      <w:r>
        <w:t>Emergency planning update</w:t>
      </w:r>
    </w:p>
    <w:p w14:paraId="4B4FC11B" w14:textId="058520C4" w:rsidR="005C75E1" w:rsidRDefault="005C75E1" w:rsidP="005C75E1">
      <w:r>
        <w:t>To receive report.</w:t>
      </w:r>
    </w:p>
    <w:p w14:paraId="5F46B9F2" w14:textId="26C96B9C" w:rsidR="00D75F80" w:rsidRDefault="00D75F80" w:rsidP="002A7388">
      <w:pPr>
        <w:pStyle w:val="Bulleteditem"/>
      </w:pPr>
      <w:r>
        <w:t>Emergency scenario procedures are being checked and updated.</w:t>
      </w:r>
    </w:p>
    <w:p w14:paraId="5C58C452" w14:textId="7C6A00D0" w:rsidR="00E93355" w:rsidRDefault="00E93355" w:rsidP="00E93355">
      <w:pPr>
        <w:pStyle w:val="ListParagraph"/>
      </w:pPr>
      <w:r>
        <w:t>AGAR and IT requirements</w:t>
      </w:r>
    </w:p>
    <w:p w14:paraId="55054E1D" w14:textId="7FAB0CCB" w:rsidR="00E93355" w:rsidRDefault="00E93355" w:rsidP="00E93355">
      <w:r>
        <w:t>As per the AGAR requirement briefing note:</w:t>
      </w:r>
    </w:p>
    <w:p w14:paraId="201D4746" w14:textId="3CEDE73D" w:rsidR="00D75F80" w:rsidRDefault="002A7388" w:rsidP="00940497">
      <w:pPr>
        <w:pStyle w:val="Bulleteditem"/>
      </w:pPr>
      <w:r>
        <w:t xml:space="preserve">For points A to G below, a </w:t>
      </w:r>
      <w:r w:rsidR="00675B08">
        <w:t xml:space="preserve">subcommittee </w:t>
      </w:r>
      <w:r>
        <w:t>was set up to discuss and decide actions. Committee consists of: Cllr. Stephen Banas, Cllr. Amanda Brockway, Cllr. Nick Oborne, and Matthew Phillips – Parish</w:t>
      </w:r>
      <w:r w:rsidR="008E4095">
        <w:t xml:space="preserve"> Clerk</w:t>
      </w:r>
      <w:r w:rsidR="00DF7C24">
        <w:t>, to report back in time for actions to be made prior to AGAR audit.</w:t>
      </w:r>
    </w:p>
    <w:p w14:paraId="524D0FD0" w14:textId="0576B162" w:rsidR="007105DE" w:rsidRPr="00E93355" w:rsidRDefault="007105DE" w:rsidP="00570297">
      <w:pPr>
        <w:pStyle w:val="Listsubparagraph"/>
        <w:numPr>
          <w:ilvl w:val="0"/>
          <w:numId w:val="5"/>
        </w:numPr>
      </w:pPr>
      <w:r>
        <w:lastRenderedPageBreak/>
        <w:t>D</w:t>
      </w:r>
      <w:r w:rsidRPr="00E93355">
        <w:t>omain name.</w:t>
      </w:r>
    </w:p>
    <w:p w14:paraId="0F2C61EB" w14:textId="77777777" w:rsidR="007105DE" w:rsidRPr="00E93355" w:rsidRDefault="007105DE" w:rsidP="00B20930">
      <w:pPr>
        <w:pStyle w:val="Indentedparagraph"/>
      </w:pPr>
      <w:r w:rsidRPr="00E93355">
        <w:t>To resolve on the choice of domain name.</w:t>
      </w:r>
    </w:p>
    <w:p w14:paraId="321B5665" w14:textId="6BFC3F17" w:rsidR="007105DE" w:rsidRPr="00E93355" w:rsidRDefault="007105DE" w:rsidP="007105DE">
      <w:pPr>
        <w:pStyle w:val="Listsubparagraph"/>
      </w:pPr>
      <w:r>
        <w:t>D</w:t>
      </w:r>
      <w:r w:rsidRPr="00E93355">
        <w:t>omain name services.</w:t>
      </w:r>
    </w:p>
    <w:p w14:paraId="2583A778" w14:textId="64CAC3F4" w:rsidR="007105DE" w:rsidRPr="00E93355" w:rsidRDefault="007105DE" w:rsidP="00B20930">
      <w:pPr>
        <w:pStyle w:val="Indentedparagraph"/>
      </w:pPr>
      <w:r w:rsidRPr="00E93355">
        <w:t>To resolve on a pr</w:t>
      </w:r>
      <w:r w:rsidR="00B20930">
        <w:t>ovider for domain name and email services, and to authorize clerk to purchase said services.</w:t>
      </w:r>
    </w:p>
    <w:p w14:paraId="558ED5A1" w14:textId="373A56A6" w:rsidR="007105DE" w:rsidRPr="00E93355" w:rsidRDefault="007105DE" w:rsidP="007105DE">
      <w:pPr>
        <w:pStyle w:val="Listsubparagraph"/>
      </w:pPr>
      <w:r w:rsidRPr="00E93355">
        <w:t>WCAG 2.2 level AA</w:t>
      </w:r>
    </w:p>
    <w:p w14:paraId="5D1241A0" w14:textId="0A922D89" w:rsidR="007105DE" w:rsidRPr="00E93355" w:rsidRDefault="007105DE" w:rsidP="00B20930">
      <w:pPr>
        <w:pStyle w:val="Indentedparagraph"/>
      </w:pPr>
      <w:r w:rsidRPr="00E93355">
        <w:t>To resolve on approach to improve web site to meet WCAG 2.2 level AA</w:t>
      </w:r>
      <w:r w:rsidR="00B20930">
        <w:t>, and to authorize clerk to purchase said services.</w:t>
      </w:r>
    </w:p>
    <w:p w14:paraId="1815ADAB" w14:textId="15EA8235" w:rsidR="007105DE" w:rsidRPr="00E93355" w:rsidRDefault="007105DE" w:rsidP="007105DE">
      <w:pPr>
        <w:pStyle w:val="Listsubparagraph"/>
      </w:pPr>
      <w:r>
        <w:t>Information Commissioner’s Office registration.</w:t>
      </w:r>
    </w:p>
    <w:p w14:paraId="16F8E8D1" w14:textId="77777777" w:rsidR="007105DE" w:rsidRPr="00E93355" w:rsidRDefault="007105DE" w:rsidP="00B20930">
      <w:pPr>
        <w:pStyle w:val="Indentedparagraph"/>
      </w:pPr>
      <w:r w:rsidRPr="00E93355">
        <w:t>To r</w:t>
      </w:r>
      <w:r>
        <w:t>esolve on approach for Information Commissioner’s Office registration.</w:t>
      </w:r>
    </w:p>
    <w:p w14:paraId="6EA9C429" w14:textId="0E9C9C2A" w:rsidR="007105DE" w:rsidRDefault="007105DE" w:rsidP="007105DE">
      <w:pPr>
        <w:pStyle w:val="Listsubparagraph"/>
      </w:pPr>
      <w:r>
        <w:t>Publication Scheme.</w:t>
      </w:r>
    </w:p>
    <w:p w14:paraId="633E7C1D" w14:textId="323E2AFF" w:rsidR="007105DE" w:rsidRDefault="00B20930" w:rsidP="00B20930">
      <w:pPr>
        <w:pStyle w:val="Indentedparagraph"/>
      </w:pPr>
      <w:r>
        <w:t xml:space="preserve">To </w:t>
      </w:r>
      <w:r w:rsidR="007105DE">
        <w:t>resolve on approach for updating of Publication Scheme.</w:t>
      </w:r>
    </w:p>
    <w:p w14:paraId="58397572" w14:textId="75DB8A14" w:rsidR="007105DE" w:rsidRDefault="007105DE" w:rsidP="007105DE">
      <w:pPr>
        <w:pStyle w:val="Listsubparagraph"/>
      </w:pPr>
      <w:r>
        <w:t>GDPR policy document.</w:t>
      </w:r>
    </w:p>
    <w:p w14:paraId="3E05862C" w14:textId="77777777" w:rsidR="007105DE" w:rsidRDefault="007105DE" w:rsidP="00B20930">
      <w:pPr>
        <w:pStyle w:val="Indentedparagraph"/>
      </w:pPr>
      <w:r>
        <w:t>To resolve on approach for updating GDPR policy document.</w:t>
      </w:r>
    </w:p>
    <w:p w14:paraId="1AB4ED33" w14:textId="039E7985" w:rsidR="007105DE" w:rsidRPr="005C75E1" w:rsidRDefault="007105DE" w:rsidP="007105DE">
      <w:pPr>
        <w:pStyle w:val="Listsubparagraph"/>
      </w:pPr>
      <w:r>
        <w:t>IT Policy document.</w:t>
      </w:r>
    </w:p>
    <w:p w14:paraId="5BC4606A" w14:textId="77777777" w:rsidR="007105DE" w:rsidRPr="005C75E1" w:rsidRDefault="007105DE" w:rsidP="00B20930">
      <w:pPr>
        <w:pStyle w:val="Indentedparagraph"/>
      </w:pPr>
      <w:r>
        <w:t>To resolve on approach for creation of IT Policy document.</w:t>
      </w:r>
    </w:p>
    <w:p w14:paraId="06327625" w14:textId="404CB90C" w:rsidR="00BF5B98" w:rsidRPr="00BF5B98" w:rsidRDefault="00BF5B98" w:rsidP="005C75E1">
      <w:pPr>
        <w:pStyle w:val="ListParagraph"/>
      </w:pPr>
      <w:r>
        <w:rPr>
          <w:shd w:val="clear" w:color="auto" w:fill="FFFFFF"/>
        </w:rPr>
        <w:t xml:space="preserve">Proposal for project to renovate stream </w:t>
      </w:r>
      <w:r w:rsidRPr="005C75E1">
        <w:t>area</w:t>
      </w:r>
      <w:r w:rsidR="00027B81">
        <w:rPr>
          <w:shd w:val="clear" w:color="auto" w:fill="FFFFFF"/>
        </w:rPr>
        <w:t xml:space="preserve"> by o</w:t>
      </w:r>
      <w:r>
        <w:rPr>
          <w:shd w:val="clear" w:color="auto" w:fill="FFFFFF"/>
        </w:rPr>
        <w:t xml:space="preserve">ld </w:t>
      </w:r>
      <w:r w:rsidR="00027B81">
        <w:rPr>
          <w:shd w:val="clear" w:color="auto" w:fill="FFFFFF"/>
        </w:rPr>
        <w:t>c</w:t>
      </w:r>
      <w:r>
        <w:rPr>
          <w:shd w:val="clear" w:color="auto" w:fill="FFFFFF"/>
        </w:rPr>
        <w:t>hurchyard and phone box</w:t>
      </w:r>
    </w:p>
    <w:p w14:paraId="589219E7" w14:textId="56D0AF63" w:rsidR="00BF5B98" w:rsidRDefault="00BF5B98" w:rsidP="00BF5B98">
      <w:r>
        <w:t>To resolve on management approach (committee / sub-group structure), budget, grant approaches, and actions.</w:t>
      </w:r>
    </w:p>
    <w:p w14:paraId="1EE54FFE" w14:textId="0DAF6AF7" w:rsidR="00027B81" w:rsidRPr="00BF5B98" w:rsidRDefault="00027B81" w:rsidP="00DF7C24">
      <w:pPr>
        <w:pStyle w:val="Bulleteditem"/>
      </w:pPr>
      <w:r>
        <w:t>Community action group involving members from parish council, PCC, environmental champions, and other community</w:t>
      </w:r>
      <w:r w:rsidR="00DF7C24">
        <w:t xml:space="preserve"> representative(s) to be set up, </w:t>
      </w:r>
      <w:r w:rsidR="00290C7B">
        <w:t>led by</w:t>
      </w:r>
      <w:r w:rsidR="00DF7C24">
        <w:t xml:space="preserve"> Cllr. Amanda Brockway.</w:t>
      </w:r>
    </w:p>
    <w:p w14:paraId="253B492D" w14:textId="16407886" w:rsidR="004B2DAE" w:rsidRDefault="004B2DAE" w:rsidP="00BF5B98">
      <w:pPr>
        <w:pStyle w:val="ListParagraph"/>
      </w:pPr>
      <w:r>
        <w:t>Councillor training</w:t>
      </w:r>
    </w:p>
    <w:p w14:paraId="425C7715" w14:textId="2F363169" w:rsidR="004B2DAE" w:rsidRDefault="004B2DAE" w:rsidP="004B2DAE">
      <w:pPr>
        <w:rPr>
          <w:rStyle w:val="Emphasis"/>
          <w:i w:val="0"/>
          <w:iCs w:val="0"/>
        </w:rPr>
      </w:pPr>
      <w:r>
        <w:t xml:space="preserve">To resolve on any actions for training requirements for councillors for the remainder of the year and the </w:t>
      </w:r>
      <w:r>
        <w:rPr>
          <w:rStyle w:val="Emphasis"/>
          <w:i w:val="0"/>
          <w:iCs w:val="0"/>
        </w:rPr>
        <w:t>2026/27 municipal year.</w:t>
      </w:r>
    </w:p>
    <w:p w14:paraId="72E9AE53" w14:textId="06B21E5F" w:rsidR="00DF7C24" w:rsidRDefault="00DF7C24" w:rsidP="00DF7C24">
      <w:pPr>
        <w:pStyle w:val="Bulleteditem"/>
      </w:pPr>
      <w:r>
        <w:rPr>
          <w:rStyle w:val="Emphasis"/>
          <w:i w:val="0"/>
          <w:iCs w:val="0"/>
        </w:rPr>
        <w:t xml:space="preserve">Clerk to send links to available training to councillors, for them to be able to decide if any are relevant to be </w:t>
      </w:r>
      <w:r w:rsidR="00247967">
        <w:rPr>
          <w:rStyle w:val="Emphasis"/>
          <w:i w:val="0"/>
          <w:iCs w:val="0"/>
        </w:rPr>
        <w:t>undertaken</w:t>
      </w:r>
      <w:r>
        <w:rPr>
          <w:rStyle w:val="Emphasis"/>
          <w:i w:val="0"/>
          <w:iCs w:val="0"/>
        </w:rPr>
        <w:t xml:space="preserve"> by them in 25/26.</w:t>
      </w:r>
    </w:p>
    <w:p w14:paraId="4E2907B9" w14:textId="73C6028C" w:rsidR="006D01E9" w:rsidRDefault="006D01E9" w:rsidP="004B2DAE"/>
    <w:p w14:paraId="3A7B7536" w14:textId="4DFAAFE8" w:rsidR="00BF5B98" w:rsidRDefault="00BF5B98" w:rsidP="00BF5B98">
      <w:pPr>
        <w:pStyle w:val="ListParagraph"/>
      </w:pPr>
      <w:r>
        <w:t>Projects for 2026/27</w:t>
      </w:r>
    </w:p>
    <w:p w14:paraId="0ADFC024" w14:textId="1330245E" w:rsidR="00BF5B98" w:rsidRDefault="00BF5B98" w:rsidP="00BF5B98">
      <w:p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Members are invited to suggest costed projects for the 2026/27 municipal year. Final budget to be agreed in January 2026.</w:t>
      </w:r>
    </w:p>
    <w:p w14:paraId="38EFE6FE" w14:textId="17FAF7C6" w:rsidR="006D01E9" w:rsidRDefault="00DF7C24" w:rsidP="00DF7C24">
      <w:pPr>
        <w:pStyle w:val="Bulleteditem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Known projects to include AGAR-required </w:t>
      </w:r>
      <w:r w:rsidR="006D01E9">
        <w:rPr>
          <w:rStyle w:val="Emphasis"/>
          <w:i w:val="0"/>
          <w:iCs w:val="0"/>
        </w:rPr>
        <w:t>IT</w:t>
      </w:r>
      <w:r>
        <w:rPr>
          <w:rStyle w:val="Emphasis"/>
          <w:i w:val="0"/>
          <w:iCs w:val="0"/>
        </w:rPr>
        <w:t xml:space="preserve"> projects</w:t>
      </w:r>
      <w:r w:rsidR="006D01E9">
        <w:rPr>
          <w:rStyle w:val="Emphasis"/>
          <w:i w:val="0"/>
          <w:iCs w:val="0"/>
        </w:rPr>
        <w:t xml:space="preserve">, </w:t>
      </w:r>
      <w:r>
        <w:rPr>
          <w:rStyle w:val="Emphasis"/>
          <w:i w:val="0"/>
          <w:iCs w:val="0"/>
        </w:rPr>
        <w:t xml:space="preserve">and </w:t>
      </w:r>
      <w:r w:rsidR="001A7642">
        <w:rPr>
          <w:rStyle w:val="Emphasis"/>
          <w:i w:val="0"/>
          <w:iCs w:val="0"/>
        </w:rPr>
        <w:t>potential addition</w:t>
      </w:r>
      <w:r w:rsidR="00016974">
        <w:rPr>
          <w:rStyle w:val="Emphasis"/>
          <w:i w:val="0"/>
          <w:iCs w:val="0"/>
        </w:rPr>
        <w:t>al</w:t>
      </w:r>
      <w:r w:rsidR="001A7642">
        <w:rPr>
          <w:rStyle w:val="Emphasis"/>
          <w:i w:val="0"/>
          <w:iCs w:val="0"/>
        </w:rPr>
        <w:t xml:space="preserve"> </w:t>
      </w:r>
      <w:r w:rsidR="006D01E9">
        <w:rPr>
          <w:rStyle w:val="Emphasis"/>
          <w:i w:val="0"/>
          <w:iCs w:val="0"/>
        </w:rPr>
        <w:t xml:space="preserve">SID </w:t>
      </w:r>
      <w:r w:rsidR="001A7642">
        <w:rPr>
          <w:rStyle w:val="Emphasis"/>
          <w:i w:val="0"/>
          <w:iCs w:val="0"/>
        </w:rPr>
        <w:t xml:space="preserve">socket and </w:t>
      </w:r>
      <w:r w:rsidR="006D01E9">
        <w:rPr>
          <w:rStyle w:val="Emphasis"/>
          <w:i w:val="0"/>
          <w:iCs w:val="0"/>
        </w:rPr>
        <w:t>pole</w:t>
      </w:r>
      <w:r>
        <w:rPr>
          <w:rStyle w:val="Emphasis"/>
          <w:i w:val="0"/>
          <w:iCs w:val="0"/>
        </w:rPr>
        <w:t>.</w:t>
      </w:r>
    </w:p>
    <w:p w14:paraId="0724DBB8" w14:textId="1731D9D5" w:rsidR="00F41329" w:rsidRDefault="00F41329" w:rsidP="00F41329">
      <w:pPr>
        <w:pStyle w:val="Title"/>
        <w:spacing w:before="240"/>
        <w:rPr>
          <w:rStyle w:val="Emphasis"/>
          <w:i w:val="0"/>
          <w:iCs w:val="0"/>
        </w:rPr>
      </w:pPr>
      <w:r w:rsidRPr="00F41329">
        <w:lastRenderedPageBreak/>
        <w:t>Meeting</w:t>
      </w:r>
      <w:r>
        <w:rPr>
          <w:rStyle w:val="Emphasis"/>
          <w:i w:val="0"/>
          <w:iCs w:val="0"/>
        </w:rPr>
        <w:t xml:space="preserve"> end</w:t>
      </w:r>
    </w:p>
    <w:p w14:paraId="6E7E7726" w14:textId="49FB8012" w:rsidR="00F41329" w:rsidRPr="00BF5B98" w:rsidRDefault="00F41329" w:rsidP="00BF5B98">
      <w:p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Closed at </w:t>
      </w:r>
      <w:r w:rsidR="006D01E9">
        <w:rPr>
          <w:rStyle w:val="Emphasis"/>
          <w:i w:val="0"/>
          <w:iCs w:val="0"/>
        </w:rPr>
        <w:t>20:58</w:t>
      </w:r>
    </w:p>
    <w:sectPr w:rsidR="00F41329" w:rsidRPr="00BF5B98" w:rsidSect="00301D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55FF6" w14:textId="77777777" w:rsidR="000B26EE" w:rsidRDefault="000B26EE" w:rsidP="00181D1A">
      <w:r>
        <w:separator/>
      </w:r>
    </w:p>
  </w:endnote>
  <w:endnote w:type="continuationSeparator" w:id="0">
    <w:p w14:paraId="25A70EEC" w14:textId="77777777" w:rsidR="000B26EE" w:rsidRDefault="000B26EE" w:rsidP="001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98592" w14:textId="77777777" w:rsidR="00F7063A" w:rsidRDefault="00F706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FC0EF" w14:textId="0FFD3B11" w:rsidR="00F7063A" w:rsidRPr="00133D91" w:rsidRDefault="00F7063A" w:rsidP="00133D91">
    <w:pPr>
      <w:pStyle w:val="Footer"/>
      <w:rPr>
        <w:rStyle w:val="IntenseReference"/>
        <w:color w:val="538135" w:themeColor="accent6" w:themeShade="BF"/>
        <w:sz w:val="20"/>
      </w:rPr>
    </w:pPr>
    <w:r>
      <w:rPr>
        <w:rStyle w:val="IntenseReference"/>
        <w:color w:val="538135" w:themeColor="accent6" w:themeShade="BF"/>
        <w:sz w:val="20"/>
      </w:rPr>
      <w:t>Meeting agenda - Swallowcliffe parish council - Thursday 9th October 2025</w:t>
    </w:r>
    <w:r w:rsidRPr="005C75E1">
      <w:rPr>
        <w:rStyle w:val="IntenseReference"/>
        <w:color w:val="538135" w:themeColor="accent6" w:themeShade="BF"/>
        <w:sz w:val="20"/>
      </w:rPr>
      <w:ptab w:relativeTo="margin" w:alignment="right" w:leader="none"/>
    </w:r>
    <w:r>
      <w:rPr>
        <w:rStyle w:val="IntenseReference"/>
        <w:color w:val="538135" w:themeColor="accent6" w:themeShade="BF"/>
        <w:sz w:val="20"/>
      </w:rPr>
      <w:t xml:space="preserve">Page </w:t>
    </w:r>
    <w:r w:rsidRPr="005C75E1">
      <w:rPr>
        <w:rStyle w:val="IntenseReference"/>
        <w:color w:val="538135" w:themeColor="accent6" w:themeShade="BF"/>
        <w:sz w:val="20"/>
      </w:rPr>
      <w:fldChar w:fldCharType="begin"/>
    </w:r>
    <w:r w:rsidRPr="005C75E1">
      <w:rPr>
        <w:rStyle w:val="IntenseReference"/>
        <w:color w:val="538135" w:themeColor="accent6" w:themeShade="BF"/>
        <w:sz w:val="20"/>
      </w:rPr>
      <w:instrText xml:space="preserve"> PAGE   \* MERGEFORMAT </w:instrText>
    </w:r>
    <w:r w:rsidRPr="005C75E1">
      <w:rPr>
        <w:rStyle w:val="IntenseReference"/>
        <w:color w:val="538135" w:themeColor="accent6" w:themeShade="BF"/>
        <w:sz w:val="20"/>
      </w:rPr>
      <w:fldChar w:fldCharType="separate"/>
    </w:r>
    <w:r w:rsidR="00CD1236">
      <w:rPr>
        <w:rStyle w:val="IntenseReference"/>
        <w:noProof/>
        <w:color w:val="538135" w:themeColor="accent6" w:themeShade="BF"/>
        <w:sz w:val="20"/>
      </w:rPr>
      <w:t>1</w:t>
    </w:r>
    <w:r w:rsidRPr="005C75E1">
      <w:rPr>
        <w:rStyle w:val="IntenseReference"/>
        <w:noProof/>
        <w:color w:val="538135" w:themeColor="accent6" w:themeShade="BF"/>
        <w:sz w:val="20"/>
      </w:rPr>
      <w:fldChar w:fldCharType="end"/>
    </w:r>
    <w:r>
      <w:rPr>
        <w:rStyle w:val="IntenseReference"/>
        <w:noProof/>
        <w:color w:val="538135" w:themeColor="accent6" w:themeShade="BF"/>
        <w:sz w:val="20"/>
      </w:rPr>
      <w:t xml:space="preserve"> of </w:t>
    </w:r>
    <w:r>
      <w:rPr>
        <w:rStyle w:val="IntenseReference"/>
        <w:noProof/>
        <w:color w:val="538135" w:themeColor="accent6" w:themeShade="BF"/>
        <w:sz w:val="20"/>
      </w:rPr>
      <w:fldChar w:fldCharType="begin"/>
    </w:r>
    <w:r>
      <w:rPr>
        <w:rStyle w:val="IntenseReference"/>
        <w:noProof/>
        <w:color w:val="538135" w:themeColor="accent6" w:themeShade="BF"/>
        <w:sz w:val="20"/>
      </w:rPr>
      <w:instrText xml:space="preserve"> NUMPAGES   \* MERGEFORMAT </w:instrText>
    </w:r>
    <w:r>
      <w:rPr>
        <w:rStyle w:val="IntenseReference"/>
        <w:noProof/>
        <w:color w:val="538135" w:themeColor="accent6" w:themeShade="BF"/>
        <w:sz w:val="20"/>
      </w:rPr>
      <w:fldChar w:fldCharType="separate"/>
    </w:r>
    <w:r w:rsidR="00CD1236">
      <w:rPr>
        <w:rStyle w:val="IntenseReference"/>
        <w:noProof/>
        <w:color w:val="538135" w:themeColor="accent6" w:themeShade="BF"/>
        <w:sz w:val="20"/>
      </w:rPr>
      <w:t>6</w:t>
    </w:r>
    <w:r>
      <w:rPr>
        <w:rStyle w:val="IntenseReference"/>
        <w:noProof/>
        <w:color w:val="538135" w:themeColor="accent6" w:themeShade="BF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A3E68" w14:textId="77777777" w:rsidR="00F7063A" w:rsidRDefault="00F70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B664A" w14:textId="77777777" w:rsidR="000B26EE" w:rsidRDefault="000B26EE" w:rsidP="00181D1A">
      <w:r>
        <w:separator/>
      </w:r>
    </w:p>
  </w:footnote>
  <w:footnote w:type="continuationSeparator" w:id="0">
    <w:p w14:paraId="7644A226" w14:textId="77777777" w:rsidR="000B26EE" w:rsidRDefault="000B26EE" w:rsidP="00181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F953D" w14:textId="24CD7798" w:rsidR="00F7063A" w:rsidRDefault="000B26EE">
    <w:pPr>
      <w:pStyle w:val="Header"/>
    </w:pPr>
    <w:r>
      <w:rPr>
        <w:noProof/>
      </w:rPr>
      <w:pict w14:anchorId="3B50C6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5800532" o:spid="_x0000_s2050" type="#_x0000_t136" style="position:absolute;margin-left:0;margin-top:0;width:490.75pt;height:196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4866" w14:textId="39EC3CBC" w:rsidR="00F7063A" w:rsidRDefault="000B26EE">
    <w:pPr>
      <w:pStyle w:val="Header"/>
    </w:pPr>
    <w:r>
      <w:rPr>
        <w:noProof/>
      </w:rPr>
      <w:pict w14:anchorId="644EB1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5800533" o:spid="_x0000_s2051" type="#_x0000_t136" style="position:absolute;margin-left:0;margin-top:0;width:490.75pt;height:196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38752" w14:textId="28468B0C" w:rsidR="00F7063A" w:rsidRDefault="000B26EE">
    <w:pPr>
      <w:pStyle w:val="Header"/>
    </w:pPr>
    <w:r>
      <w:rPr>
        <w:noProof/>
      </w:rPr>
      <w:pict w14:anchorId="07D8EE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5800531" o:spid="_x0000_s2049" type="#_x0000_t136" style="position:absolute;margin-left:0;margin-top:0;width:490.75pt;height:196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340F6"/>
    <w:multiLevelType w:val="hybridMultilevel"/>
    <w:tmpl w:val="A71C7674"/>
    <w:lvl w:ilvl="0" w:tplc="40A697DE">
      <w:start w:val="40"/>
      <w:numFmt w:val="decimal"/>
      <w:pStyle w:val="ListParagraph"/>
      <w:suff w:val="space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E90229"/>
    <w:multiLevelType w:val="hybridMultilevel"/>
    <w:tmpl w:val="232C9724"/>
    <w:lvl w:ilvl="0" w:tplc="D6E003C2">
      <w:start w:val="1"/>
      <w:numFmt w:val="upperLetter"/>
      <w:pStyle w:val="Listsubparagraph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0A1980"/>
    <w:multiLevelType w:val="hybridMultilevel"/>
    <w:tmpl w:val="F516E2E0"/>
    <w:lvl w:ilvl="0" w:tplc="02EC6922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DE5C9C"/>
    <w:multiLevelType w:val="hybridMultilevel"/>
    <w:tmpl w:val="23BC4EE0"/>
    <w:lvl w:ilvl="0" w:tplc="3F400026">
      <w:start w:val="1"/>
      <w:numFmt w:val="bullet"/>
      <w:pStyle w:val="Bulletedit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A5"/>
    <w:rsid w:val="00001E56"/>
    <w:rsid w:val="0000380C"/>
    <w:rsid w:val="00004889"/>
    <w:rsid w:val="00004AE3"/>
    <w:rsid w:val="00004D22"/>
    <w:rsid w:val="00005529"/>
    <w:rsid w:val="0001102D"/>
    <w:rsid w:val="00012205"/>
    <w:rsid w:val="0001296F"/>
    <w:rsid w:val="00016974"/>
    <w:rsid w:val="00017D24"/>
    <w:rsid w:val="0002186A"/>
    <w:rsid w:val="0002206E"/>
    <w:rsid w:val="0002392D"/>
    <w:rsid w:val="00027B81"/>
    <w:rsid w:val="00030C20"/>
    <w:rsid w:val="0003197C"/>
    <w:rsid w:val="00031C8E"/>
    <w:rsid w:val="0003325D"/>
    <w:rsid w:val="00034852"/>
    <w:rsid w:val="00035260"/>
    <w:rsid w:val="00041FDC"/>
    <w:rsid w:val="00044CB6"/>
    <w:rsid w:val="00044ED7"/>
    <w:rsid w:val="000452B8"/>
    <w:rsid w:val="00045823"/>
    <w:rsid w:val="00045E4D"/>
    <w:rsid w:val="00046F2F"/>
    <w:rsid w:val="0004743A"/>
    <w:rsid w:val="0004792A"/>
    <w:rsid w:val="0005394F"/>
    <w:rsid w:val="00054740"/>
    <w:rsid w:val="00057D8A"/>
    <w:rsid w:val="00066042"/>
    <w:rsid w:val="000712DF"/>
    <w:rsid w:val="00071F8B"/>
    <w:rsid w:val="00074144"/>
    <w:rsid w:val="0007685A"/>
    <w:rsid w:val="0008029F"/>
    <w:rsid w:val="00087EBB"/>
    <w:rsid w:val="00092B3E"/>
    <w:rsid w:val="00094B1A"/>
    <w:rsid w:val="00096382"/>
    <w:rsid w:val="00097D93"/>
    <w:rsid w:val="000A16AF"/>
    <w:rsid w:val="000A3201"/>
    <w:rsid w:val="000A4DD8"/>
    <w:rsid w:val="000A5D25"/>
    <w:rsid w:val="000B03F6"/>
    <w:rsid w:val="000B2598"/>
    <w:rsid w:val="000B26EE"/>
    <w:rsid w:val="000B4081"/>
    <w:rsid w:val="000B4EE2"/>
    <w:rsid w:val="000B5AB7"/>
    <w:rsid w:val="000B63D1"/>
    <w:rsid w:val="000C0363"/>
    <w:rsid w:val="000C0908"/>
    <w:rsid w:val="000C22C5"/>
    <w:rsid w:val="000C3B5F"/>
    <w:rsid w:val="000D2849"/>
    <w:rsid w:val="000D30AA"/>
    <w:rsid w:val="000D409B"/>
    <w:rsid w:val="000D525F"/>
    <w:rsid w:val="000D5E87"/>
    <w:rsid w:val="000E146D"/>
    <w:rsid w:val="000E2BBC"/>
    <w:rsid w:val="000E38E0"/>
    <w:rsid w:val="000F06D1"/>
    <w:rsid w:val="000F12A0"/>
    <w:rsid w:val="000F1C0C"/>
    <w:rsid w:val="000F2AF2"/>
    <w:rsid w:val="000F3929"/>
    <w:rsid w:val="000F5EE6"/>
    <w:rsid w:val="0010168C"/>
    <w:rsid w:val="00101BAE"/>
    <w:rsid w:val="001041A3"/>
    <w:rsid w:val="001046FC"/>
    <w:rsid w:val="001061F3"/>
    <w:rsid w:val="0010650D"/>
    <w:rsid w:val="00107FD8"/>
    <w:rsid w:val="001132AF"/>
    <w:rsid w:val="001139FB"/>
    <w:rsid w:val="00115219"/>
    <w:rsid w:val="0011538B"/>
    <w:rsid w:val="0011609A"/>
    <w:rsid w:val="00116D21"/>
    <w:rsid w:val="00117D99"/>
    <w:rsid w:val="00120775"/>
    <w:rsid w:val="0012089F"/>
    <w:rsid w:val="0012391D"/>
    <w:rsid w:val="0012573C"/>
    <w:rsid w:val="001264D2"/>
    <w:rsid w:val="0013018B"/>
    <w:rsid w:val="0013025A"/>
    <w:rsid w:val="00131B20"/>
    <w:rsid w:val="00131C94"/>
    <w:rsid w:val="001339FC"/>
    <w:rsid w:val="00133A54"/>
    <w:rsid w:val="00133D91"/>
    <w:rsid w:val="00137A47"/>
    <w:rsid w:val="0014198A"/>
    <w:rsid w:val="00145A15"/>
    <w:rsid w:val="001463DA"/>
    <w:rsid w:val="00146A55"/>
    <w:rsid w:val="00146FB9"/>
    <w:rsid w:val="00150E59"/>
    <w:rsid w:val="001521E2"/>
    <w:rsid w:val="00154EE9"/>
    <w:rsid w:val="00156788"/>
    <w:rsid w:val="00156987"/>
    <w:rsid w:val="00157BAE"/>
    <w:rsid w:val="00161882"/>
    <w:rsid w:val="0016425F"/>
    <w:rsid w:val="00164E5E"/>
    <w:rsid w:val="00165CE0"/>
    <w:rsid w:val="00166F7B"/>
    <w:rsid w:val="001671ED"/>
    <w:rsid w:val="00170CC6"/>
    <w:rsid w:val="00171B06"/>
    <w:rsid w:val="001733FA"/>
    <w:rsid w:val="001760C8"/>
    <w:rsid w:val="0017692D"/>
    <w:rsid w:val="0017740A"/>
    <w:rsid w:val="00177A5F"/>
    <w:rsid w:val="001810E3"/>
    <w:rsid w:val="00181D1A"/>
    <w:rsid w:val="001859B4"/>
    <w:rsid w:val="0018671A"/>
    <w:rsid w:val="00186A7A"/>
    <w:rsid w:val="00191EE1"/>
    <w:rsid w:val="0019234E"/>
    <w:rsid w:val="00193D5D"/>
    <w:rsid w:val="0019536C"/>
    <w:rsid w:val="00196534"/>
    <w:rsid w:val="001A0319"/>
    <w:rsid w:val="001A6120"/>
    <w:rsid w:val="001A7642"/>
    <w:rsid w:val="001B13E3"/>
    <w:rsid w:val="001B2B5E"/>
    <w:rsid w:val="001B313E"/>
    <w:rsid w:val="001B4562"/>
    <w:rsid w:val="001B62E4"/>
    <w:rsid w:val="001B7F02"/>
    <w:rsid w:val="001C0088"/>
    <w:rsid w:val="001C4091"/>
    <w:rsid w:val="001C42FF"/>
    <w:rsid w:val="001C5F37"/>
    <w:rsid w:val="001C69D1"/>
    <w:rsid w:val="001C6FA5"/>
    <w:rsid w:val="001C7647"/>
    <w:rsid w:val="001C7DF5"/>
    <w:rsid w:val="001D029F"/>
    <w:rsid w:val="001D0DEF"/>
    <w:rsid w:val="001D1435"/>
    <w:rsid w:val="001D1E59"/>
    <w:rsid w:val="001D3858"/>
    <w:rsid w:val="001D3AC5"/>
    <w:rsid w:val="001D4E64"/>
    <w:rsid w:val="001D6E58"/>
    <w:rsid w:val="001D71CC"/>
    <w:rsid w:val="001E00C3"/>
    <w:rsid w:val="001E092E"/>
    <w:rsid w:val="001E5358"/>
    <w:rsid w:val="001E7161"/>
    <w:rsid w:val="001F2E5E"/>
    <w:rsid w:val="001F2F6C"/>
    <w:rsid w:val="001F37D2"/>
    <w:rsid w:val="001F42FD"/>
    <w:rsid w:val="001F43E4"/>
    <w:rsid w:val="001F4F85"/>
    <w:rsid w:val="001F76C4"/>
    <w:rsid w:val="002007C9"/>
    <w:rsid w:val="0020502E"/>
    <w:rsid w:val="00205B66"/>
    <w:rsid w:val="00205C67"/>
    <w:rsid w:val="0021192F"/>
    <w:rsid w:val="00211DCC"/>
    <w:rsid w:val="002126B9"/>
    <w:rsid w:val="00212C0E"/>
    <w:rsid w:val="00213F76"/>
    <w:rsid w:val="0021545D"/>
    <w:rsid w:val="0022173F"/>
    <w:rsid w:val="00224CFA"/>
    <w:rsid w:val="00224E83"/>
    <w:rsid w:val="00227D1A"/>
    <w:rsid w:val="00227F8E"/>
    <w:rsid w:val="00230543"/>
    <w:rsid w:val="002306DC"/>
    <w:rsid w:val="00230A43"/>
    <w:rsid w:val="00232CFD"/>
    <w:rsid w:val="00232DA8"/>
    <w:rsid w:val="00234CFF"/>
    <w:rsid w:val="0023530B"/>
    <w:rsid w:val="00235DEB"/>
    <w:rsid w:val="00236244"/>
    <w:rsid w:val="0023682A"/>
    <w:rsid w:val="00240019"/>
    <w:rsid w:val="00240666"/>
    <w:rsid w:val="002432FE"/>
    <w:rsid w:val="00245655"/>
    <w:rsid w:val="00247967"/>
    <w:rsid w:val="0025018C"/>
    <w:rsid w:val="002503A8"/>
    <w:rsid w:val="00251882"/>
    <w:rsid w:val="00253B56"/>
    <w:rsid w:val="002540A8"/>
    <w:rsid w:val="00254BC7"/>
    <w:rsid w:val="00255295"/>
    <w:rsid w:val="00257923"/>
    <w:rsid w:val="00257F87"/>
    <w:rsid w:val="00262796"/>
    <w:rsid w:val="00262BF1"/>
    <w:rsid w:val="00262F13"/>
    <w:rsid w:val="00264D5A"/>
    <w:rsid w:val="00265EF1"/>
    <w:rsid w:val="00265FF9"/>
    <w:rsid w:val="00270C45"/>
    <w:rsid w:val="0027112F"/>
    <w:rsid w:val="00275FA9"/>
    <w:rsid w:val="00276E0C"/>
    <w:rsid w:val="00277901"/>
    <w:rsid w:val="00282208"/>
    <w:rsid w:val="00285828"/>
    <w:rsid w:val="0028606E"/>
    <w:rsid w:val="00286A7B"/>
    <w:rsid w:val="002900B0"/>
    <w:rsid w:val="00290A21"/>
    <w:rsid w:val="00290C7B"/>
    <w:rsid w:val="0029458C"/>
    <w:rsid w:val="002A1F7B"/>
    <w:rsid w:val="002A5D43"/>
    <w:rsid w:val="002A6446"/>
    <w:rsid w:val="002A7388"/>
    <w:rsid w:val="002B0BF1"/>
    <w:rsid w:val="002B5260"/>
    <w:rsid w:val="002B5274"/>
    <w:rsid w:val="002B614C"/>
    <w:rsid w:val="002B697E"/>
    <w:rsid w:val="002C0030"/>
    <w:rsid w:val="002C420A"/>
    <w:rsid w:val="002C66FB"/>
    <w:rsid w:val="002C6A3F"/>
    <w:rsid w:val="002C7974"/>
    <w:rsid w:val="002D0268"/>
    <w:rsid w:val="002D2556"/>
    <w:rsid w:val="002D3447"/>
    <w:rsid w:val="002D4551"/>
    <w:rsid w:val="002D617B"/>
    <w:rsid w:val="002E084B"/>
    <w:rsid w:val="002E0FFB"/>
    <w:rsid w:val="002E32DA"/>
    <w:rsid w:val="002E3951"/>
    <w:rsid w:val="002E4070"/>
    <w:rsid w:val="002E460F"/>
    <w:rsid w:val="002E48C3"/>
    <w:rsid w:val="002F15F0"/>
    <w:rsid w:val="002F6013"/>
    <w:rsid w:val="002F6BE6"/>
    <w:rsid w:val="002F7037"/>
    <w:rsid w:val="0030098D"/>
    <w:rsid w:val="00301D4C"/>
    <w:rsid w:val="00305E9B"/>
    <w:rsid w:val="003071BE"/>
    <w:rsid w:val="00307A3B"/>
    <w:rsid w:val="00311B44"/>
    <w:rsid w:val="00312D83"/>
    <w:rsid w:val="00313A0A"/>
    <w:rsid w:val="003160EA"/>
    <w:rsid w:val="00322190"/>
    <w:rsid w:val="00324DC0"/>
    <w:rsid w:val="00325986"/>
    <w:rsid w:val="00325C1A"/>
    <w:rsid w:val="003264BD"/>
    <w:rsid w:val="00326B66"/>
    <w:rsid w:val="00331D2A"/>
    <w:rsid w:val="003327D4"/>
    <w:rsid w:val="00333349"/>
    <w:rsid w:val="00336602"/>
    <w:rsid w:val="00337FBE"/>
    <w:rsid w:val="0034104B"/>
    <w:rsid w:val="0034435B"/>
    <w:rsid w:val="003474C5"/>
    <w:rsid w:val="00347E49"/>
    <w:rsid w:val="00347F33"/>
    <w:rsid w:val="00351D1E"/>
    <w:rsid w:val="003529CE"/>
    <w:rsid w:val="003529FD"/>
    <w:rsid w:val="00352F94"/>
    <w:rsid w:val="00353418"/>
    <w:rsid w:val="00353EB8"/>
    <w:rsid w:val="00354D7C"/>
    <w:rsid w:val="00354DE5"/>
    <w:rsid w:val="00354F7E"/>
    <w:rsid w:val="00355623"/>
    <w:rsid w:val="00356728"/>
    <w:rsid w:val="00356C8D"/>
    <w:rsid w:val="00356F50"/>
    <w:rsid w:val="00361EBE"/>
    <w:rsid w:val="003656F6"/>
    <w:rsid w:val="0036676E"/>
    <w:rsid w:val="00367C36"/>
    <w:rsid w:val="00372A94"/>
    <w:rsid w:val="00372CFC"/>
    <w:rsid w:val="00374681"/>
    <w:rsid w:val="00374A0E"/>
    <w:rsid w:val="00374D0D"/>
    <w:rsid w:val="0038015B"/>
    <w:rsid w:val="00382217"/>
    <w:rsid w:val="003826CF"/>
    <w:rsid w:val="00383481"/>
    <w:rsid w:val="003902A9"/>
    <w:rsid w:val="00392828"/>
    <w:rsid w:val="003939E1"/>
    <w:rsid w:val="00393DE4"/>
    <w:rsid w:val="00394914"/>
    <w:rsid w:val="0039768D"/>
    <w:rsid w:val="003A017C"/>
    <w:rsid w:val="003A027F"/>
    <w:rsid w:val="003A297F"/>
    <w:rsid w:val="003A30F3"/>
    <w:rsid w:val="003A32C5"/>
    <w:rsid w:val="003A432C"/>
    <w:rsid w:val="003A52A1"/>
    <w:rsid w:val="003A558A"/>
    <w:rsid w:val="003B06DA"/>
    <w:rsid w:val="003B1037"/>
    <w:rsid w:val="003B2675"/>
    <w:rsid w:val="003B3359"/>
    <w:rsid w:val="003B53DE"/>
    <w:rsid w:val="003B5F09"/>
    <w:rsid w:val="003C1301"/>
    <w:rsid w:val="003C23CF"/>
    <w:rsid w:val="003C4F05"/>
    <w:rsid w:val="003C5FA4"/>
    <w:rsid w:val="003D276D"/>
    <w:rsid w:val="003D34F3"/>
    <w:rsid w:val="003D7478"/>
    <w:rsid w:val="003D76A2"/>
    <w:rsid w:val="003E0F2E"/>
    <w:rsid w:val="003E2173"/>
    <w:rsid w:val="003E2B91"/>
    <w:rsid w:val="003E328B"/>
    <w:rsid w:val="003E361C"/>
    <w:rsid w:val="003E7236"/>
    <w:rsid w:val="003F28F2"/>
    <w:rsid w:val="003F41E9"/>
    <w:rsid w:val="003F4642"/>
    <w:rsid w:val="003F554C"/>
    <w:rsid w:val="003F5E36"/>
    <w:rsid w:val="003F7791"/>
    <w:rsid w:val="0040414D"/>
    <w:rsid w:val="00404ECC"/>
    <w:rsid w:val="0040590C"/>
    <w:rsid w:val="00407D96"/>
    <w:rsid w:val="00411786"/>
    <w:rsid w:val="004129C9"/>
    <w:rsid w:val="00412F1C"/>
    <w:rsid w:val="00413688"/>
    <w:rsid w:val="004145A2"/>
    <w:rsid w:val="00415CE6"/>
    <w:rsid w:val="00415ED8"/>
    <w:rsid w:val="0041750F"/>
    <w:rsid w:val="00417B27"/>
    <w:rsid w:val="00420017"/>
    <w:rsid w:val="00421941"/>
    <w:rsid w:val="004219CA"/>
    <w:rsid w:val="00423441"/>
    <w:rsid w:val="00427132"/>
    <w:rsid w:val="0043050E"/>
    <w:rsid w:val="00434A74"/>
    <w:rsid w:val="004355C7"/>
    <w:rsid w:val="0043598E"/>
    <w:rsid w:val="00437CCD"/>
    <w:rsid w:val="00440DDF"/>
    <w:rsid w:val="00440E9D"/>
    <w:rsid w:val="00444296"/>
    <w:rsid w:val="00446771"/>
    <w:rsid w:val="00446D5F"/>
    <w:rsid w:val="00447CF3"/>
    <w:rsid w:val="004503F8"/>
    <w:rsid w:val="00451DFD"/>
    <w:rsid w:val="004527B7"/>
    <w:rsid w:val="0045538F"/>
    <w:rsid w:val="00455667"/>
    <w:rsid w:val="00455C80"/>
    <w:rsid w:val="00457DF1"/>
    <w:rsid w:val="00460C48"/>
    <w:rsid w:val="0046267E"/>
    <w:rsid w:val="004657DE"/>
    <w:rsid w:val="00466EEA"/>
    <w:rsid w:val="00473DE6"/>
    <w:rsid w:val="004742B7"/>
    <w:rsid w:val="0047675C"/>
    <w:rsid w:val="004772B7"/>
    <w:rsid w:val="004800CE"/>
    <w:rsid w:val="00481AB0"/>
    <w:rsid w:val="00481EBD"/>
    <w:rsid w:val="00484F00"/>
    <w:rsid w:val="004857FC"/>
    <w:rsid w:val="00491EBF"/>
    <w:rsid w:val="0049258E"/>
    <w:rsid w:val="00495368"/>
    <w:rsid w:val="0049577F"/>
    <w:rsid w:val="00496702"/>
    <w:rsid w:val="00497935"/>
    <w:rsid w:val="004A042F"/>
    <w:rsid w:val="004A1060"/>
    <w:rsid w:val="004A2321"/>
    <w:rsid w:val="004A63B2"/>
    <w:rsid w:val="004A6411"/>
    <w:rsid w:val="004B09F4"/>
    <w:rsid w:val="004B235F"/>
    <w:rsid w:val="004B2DAE"/>
    <w:rsid w:val="004B2FFF"/>
    <w:rsid w:val="004B41CF"/>
    <w:rsid w:val="004B488F"/>
    <w:rsid w:val="004B5E3F"/>
    <w:rsid w:val="004B798C"/>
    <w:rsid w:val="004C0FC1"/>
    <w:rsid w:val="004C1839"/>
    <w:rsid w:val="004C36CA"/>
    <w:rsid w:val="004C3A3C"/>
    <w:rsid w:val="004C48F3"/>
    <w:rsid w:val="004C5A0F"/>
    <w:rsid w:val="004C5AE8"/>
    <w:rsid w:val="004C5DDC"/>
    <w:rsid w:val="004D0C2C"/>
    <w:rsid w:val="004D2AEA"/>
    <w:rsid w:val="004D2D2D"/>
    <w:rsid w:val="004D5207"/>
    <w:rsid w:val="004D662B"/>
    <w:rsid w:val="004E5936"/>
    <w:rsid w:val="004F22DD"/>
    <w:rsid w:val="004F25B7"/>
    <w:rsid w:val="004F3C6E"/>
    <w:rsid w:val="00502E59"/>
    <w:rsid w:val="00503322"/>
    <w:rsid w:val="00505D5E"/>
    <w:rsid w:val="00507B0C"/>
    <w:rsid w:val="00514D69"/>
    <w:rsid w:val="00516234"/>
    <w:rsid w:val="005209BA"/>
    <w:rsid w:val="00520F25"/>
    <w:rsid w:val="00521180"/>
    <w:rsid w:val="00521AA3"/>
    <w:rsid w:val="00522EB4"/>
    <w:rsid w:val="005261AC"/>
    <w:rsid w:val="00526843"/>
    <w:rsid w:val="00527628"/>
    <w:rsid w:val="005279D2"/>
    <w:rsid w:val="00527D05"/>
    <w:rsid w:val="00530269"/>
    <w:rsid w:val="00530889"/>
    <w:rsid w:val="00531B7F"/>
    <w:rsid w:val="00531BDD"/>
    <w:rsid w:val="00533859"/>
    <w:rsid w:val="005355D6"/>
    <w:rsid w:val="00536703"/>
    <w:rsid w:val="00540F5A"/>
    <w:rsid w:val="00541A35"/>
    <w:rsid w:val="0054623E"/>
    <w:rsid w:val="00546362"/>
    <w:rsid w:val="0054652C"/>
    <w:rsid w:val="005469B0"/>
    <w:rsid w:val="005516BE"/>
    <w:rsid w:val="005523BB"/>
    <w:rsid w:val="00553348"/>
    <w:rsid w:val="0055375A"/>
    <w:rsid w:val="005557F2"/>
    <w:rsid w:val="005564B7"/>
    <w:rsid w:val="00562B19"/>
    <w:rsid w:val="005636B1"/>
    <w:rsid w:val="0056522F"/>
    <w:rsid w:val="0056560D"/>
    <w:rsid w:val="00566B86"/>
    <w:rsid w:val="00566EB5"/>
    <w:rsid w:val="00567663"/>
    <w:rsid w:val="00567908"/>
    <w:rsid w:val="00570297"/>
    <w:rsid w:val="005713DD"/>
    <w:rsid w:val="00571F8A"/>
    <w:rsid w:val="00572969"/>
    <w:rsid w:val="00573F15"/>
    <w:rsid w:val="00576845"/>
    <w:rsid w:val="00577194"/>
    <w:rsid w:val="00581F88"/>
    <w:rsid w:val="00584ED7"/>
    <w:rsid w:val="0059019E"/>
    <w:rsid w:val="005929B2"/>
    <w:rsid w:val="00593740"/>
    <w:rsid w:val="00593F5E"/>
    <w:rsid w:val="005948BB"/>
    <w:rsid w:val="00594A92"/>
    <w:rsid w:val="005957D1"/>
    <w:rsid w:val="005A1B9D"/>
    <w:rsid w:val="005A1DE5"/>
    <w:rsid w:val="005A4609"/>
    <w:rsid w:val="005A566F"/>
    <w:rsid w:val="005A6967"/>
    <w:rsid w:val="005B3D03"/>
    <w:rsid w:val="005B62A0"/>
    <w:rsid w:val="005C01C9"/>
    <w:rsid w:val="005C526D"/>
    <w:rsid w:val="005C5DA6"/>
    <w:rsid w:val="005C75E1"/>
    <w:rsid w:val="005C7C72"/>
    <w:rsid w:val="005D2092"/>
    <w:rsid w:val="005D3BD3"/>
    <w:rsid w:val="005D7DC9"/>
    <w:rsid w:val="005E0989"/>
    <w:rsid w:val="005E24C5"/>
    <w:rsid w:val="005E2E77"/>
    <w:rsid w:val="005E3F23"/>
    <w:rsid w:val="005E3F73"/>
    <w:rsid w:val="005E57BE"/>
    <w:rsid w:val="005E63B4"/>
    <w:rsid w:val="005E67DB"/>
    <w:rsid w:val="005F3828"/>
    <w:rsid w:val="005F4C3C"/>
    <w:rsid w:val="0060117B"/>
    <w:rsid w:val="006016C5"/>
    <w:rsid w:val="0060172D"/>
    <w:rsid w:val="0060229D"/>
    <w:rsid w:val="00602347"/>
    <w:rsid w:val="00606E6A"/>
    <w:rsid w:val="00607985"/>
    <w:rsid w:val="006173E3"/>
    <w:rsid w:val="00617883"/>
    <w:rsid w:val="006179BC"/>
    <w:rsid w:val="006206D8"/>
    <w:rsid w:val="00622A95"/>
    <w:rsid w:val="00626159"/>
    <w:rsid w:val="006268ED"/>
    <w:rsid w:val="00626F19"/>
    <w:rsid w:val="00630BD4"/>
    <w:rsid w:val="0063216E"/>
    <w:rsid w:val="006346A8"/>
    <w:rsid w:val="00634EF5"/>
    <w:rsid w:val="00636A2C"/>
    <w:rsid w:val="00636ACF"/>
    <w:rsid w:val="00637196"/>
    <w:rsid w:val="00640CAF"/>
    <w:rsid w:val="0064124D"/>
    <w:rsid w:val="00641797"/>
    <w:rsid w:val="0064284E"/>
    <w:rsid w:val="006437F9"/>
    <w:rsid w:val="00644B07"/>
    <w:rsid w:val="00644C51"/>
    <w:rsid w:val="00645223"/>
    <w:rsid w:val="006475BD"/>
    <w:rsid w:val="006528D8"/>
    <w:rsid w:val="00653381"/>
    <w:rsid w:val="0065398F"/>
    <w:rsid w:val="006540F8"/>
    <w:rsid w:val="006564B2"/>
    <w:rsid w:val="00660865"/>
    <w:rsid w:val="0066300E"/>
    <w:rsid w:val="00664629"/>
    <w:rsid w:val="0066487B"/>
    <w:rsid w:val="006653AB"/>
    <w:rsid w:val="00665E4D"/>
    <w:rsid w:val="006672B0"/>
    <w:rsid w:val="0067028C"/>
    <w:rsid w:val="0067328C"/>
    <w:rsid w:val="006738A6"/>
    <w:rsid w:val="00673B55"/>
    <w:rsid w:val="00674E03"/>
    <w:rsid w:val="006759F6"/>
    <w:rsid w:val="00675B08"/>
    <w:rsid w:val="00676E21"/>
    <w:rsid w:val="00681CC7"/>
    <w:rsid w:val="0068282C"/>
    <w:rsid w:val="00684580"/>
    <w:rsid w:val="00685535"/>
    <w:rsid w:val="00685A98"/>
    <w:rsid w:val="00687AA6"/>
    <w:rsid w:val="00691BED"/>
    <w:rsid w:val="006923B5"/>
    <w:rsid w:val="00694E7A"/>
    <w:rsid w:val="00697F66"/>
    <w:rsid w:val="006A0380"/>
    <w:rsid w:val="006A096C"/>
    <w:rsid w:val="006A2A0E"/>
    <w:rsid w:val="006A4BDE"/>
    <w:rsid w:val="006A5A28"/>
    <w:rsid w:val="006B450D"/>
    <w:rsid w:val="006B4819"/>
    <w:rsid w:val="006B51E8"/>
    <w:rsid w:val="006B684D"/>
    <w:rsid w:val="006C0268"/>
    <w:rsid w:val="006C4F18"/>
    <w:rsid w:val="006C61EE"/>
    <w:rsid w:val="006D01E9"/>
    <w:rsid w:val="006D1000"/>
    <w:rsid w:val="006D296B"/>
    <w:rsid w:val="006D33B3"/>
    <w:rsid w:val="006D7A42"/>
    <w:rsid w:val="006E2F4E"/>
    <w:rsid w:val="006E6CB0"/>
    <w:rsid w:val="006E7107"/>
    <w:rsid w:val="006E77E7"/>
    <w:rsid w:val="006F1A12"/>
    <w:rsid w:val="006F31E2"/>
    <w:rsid w:val="006F3D02"/>
    <w:rsid w:val="006F6D30"/>
    <w:rsid w:val="006F71BD"/>
    <w:rsid w:val="006F77C8"/>
    <w:rsid w:val="00700E2E"/>
    <w:rsid w:val="007018C8"/>
    <w:rsid w:val="00704023"/>
    <w:rsid w:val="007047AF"/>
    <w:rsid w:val="00705476"/>
    <w:rsid w:val="00706BFD"/>
    <w:rsid w:val="007105DE"/>
    <w:rsid w:val="00712BCE"/>
    <w:rsid w:val="007144AA"/>
    <w:rsid w:val="00714F0C"/>
    <w:rsid w:val="007152CE"/>
    <w:rsid w:val="00715D24"/>
    <w:rsid w:val="00716F58"/>
    <w:rsid w:val="007205F7"/>
    <w:rsid w:val="00722E65"/>
    <w:rsid w:val="00723827"/>
    <w:rsid w:val="00730CB6"/>
    <w:rsid w:val="00732054"/>
    <w:rsid w:val="00732245"/>
    <w:rsid w:val="00733AEE"/>
    <w:rsid w:val="00735C2F"/>
    <w:rsid w:val="00735D31"/>
    <w:rsid w:val="007372DA"/>
    <w:rsid w:val="00737FFA"/>
    <w:rsid w:val="00740332"/>
    <w:rsid w:val="007419CF"/>
    <w:rsid w:val="00741D67"/>
    <w:rsid w:val="0074260F"/>
    <w:rsid w:val="00742E50"/>
    <w:rsid w:val="007469E4"/>
    <w:rsid w:val="00746EE0"/>
    <w:rsid w:val="007504FE"/>
    <w:rsid w:val="00751EDB"/>
    <w:rsid w:val="00752447"/>
    <w:rsid w:val="00756A3D"/>
    <w:rsid w:val="00757F4D"/>
    <w:rsid w:val="00761265"/>
    <w:rsid w:val="00764102"/>
    <w:rsid w:val="00771361"/>
    <w:rsid w:val="00773CCC"/>
    <w:rsid w:val="00774751"/>
    <w:rsid w:val="0077602B"/>
    <w:rsid w:val="00780044"/>
    <w:rsid w:val="00781820"/>
    <w:rsid w:val="00783885"/>
    <w:rsid w:val="00786308"/>
    <w:rsid w:val="007866FA"/>
    <w:rsid w:val="00786908"/>
    <w:rsid w:val="00790725"/>
    <w:rsid w:val="0079121D"/>
    <w:rsid w:val="007928B2"/>
    <w:rsid w:val="00793B25"/>
    <w:rsid w:val="00794EE4"/>
    <w:rsid w:val="00794FC6"/>
    <w:rsid w:val="00795B15"/>
    <w:rsid w:val="0079723C"/>
    <w:rsid w:val="007A1FFC"/>
    <w:rsid w:val="007A2687"/>
    <w:rsid w:val="007A3157"/>
    <w:rsid w:val="007A35BD"/>
    <w:rsid w:val="007A3A86"/>
    <w:rsid w:val="007A4DDA"/>
    <w:rsid w:val="007A6449"/>
    <w:rsid w:val="007B0544"/>
    <w:rsid w:val="007B31A5"/>
    <w:rsid w:val="007B4E8B"/>
    <w:rsid w:val="007B5AA9"/>
    <w:rsid w:val="007B6453"/>
    <w:rsid w:val="007B6AEF"/>
    <w:rsid w:val="007C17A1"/>
    <w:rsid w:val="007C2D2E"/>
    <w:rsid w:val="007C3AC2"/>
    <w:rsid w:val="007C43FC"/>
    <w:rsid w:val="007C54AC"/>
    <w:rsid w:val="007C6C88"/>
    <w:rsid w:val="007C759D"/>
    <w:rsid w:val="007D3787"/>
    <w:rsid w:val="007D46BF"/>
    <w:rsid w:val="007D6991"/>
    <w:rsid w:val="007D705D"/>
    <w:rsid w:val="007E05DE"/>
    <w:rsid w:val="007E1AEC"/>
    <w:rsid w:val="007E4229"/>
    <w:rsid w:val="007E455E"/>
    <w:rsid w:val="007E483D"/>
    <w:rsid w:val="007E5976"/>
    <w:rsid w:val="007E5EA1"/>
    <w:rsid w:val="007E77EC"/>
    <w:rsid w:val="007F054B"/>
    <w:rsid w:val="007F0AD6"/>
    <w:rsid w:val="007F24B4"/>
    <w:rsid w:val="007F32E1"/>
    <w:rsid w:val="007F32F9"/>
    <w:rsid w:val="007F457E"/>
    <w:rsid w:val="007F536C"/>
    <w:rsid w:val="007F5851"/>
    <w:rsid w:val="007F6E09"/>
    <w:rsid w:val="007F75D4"/>
    <w:rsid w:val="007F7617"/>
    <w:rsid w:val="007F7B45"/>
    <w:rsid w:val="00800095"/>
    <w:rsid w:val="008013AD"/>
    <w:rsid w:val="00801999"/>
    <w:rsid w:val="008046A5"/>
    <w:rsid w:val="00804AEE"/>
    <w:rsid w:val="00805170"/>
    <w:rsid w:val="00805A87"/>
    <w:rsid w:val="00807C6E"/>
    <w:rsid w:val="00810F7B"/>
    <w:rsid w:val="00813DF8"/>
    <w:rsid w:val="00814FFE"/>
    <w:rsid w:val="00820BB3"/>
    <w:rsid w:val="008216E9"/>
    <w:rsid w:val="0082334C"/>
    <w:rsid w:val="00823E8F"/>
    <w:rsid w:val="00824796"/>
    <w:rsid w:val="00827C98"/>
    <w:rsid w:val="00830FE2"/>
    <w:rsid w:val="00832A4C"/>
    <w:rsid w:val="00834967"/>
    <w:rsid w:val="00836A97"/>
    <w:rsid w:val="00836CA3"/>
    <w:rsid w:val="00836CC3"/>
    <w:rsid w:val="008411B5"/>
    <w:rsid w:val="00841BD7"/>
    <w:rsid w:val="00843645"/>
    <w:rsid w:val="00843890"/>
    <w:rsid w:val="00846FA3"/>
    <w:rsid w:val="00850877"/>
    <w:rsid w:val="00850931"/>
    <w:rsid w:val="00851204"/>
    <w:rsid w:val="00851393"/>
    <w:rsid w:val="00851BB1"/>
    <w:rsid w:val="00851EE9"/>
    <w:rsid w:val="0085368D"/>
    <w:rsid w:val="00853BC2"/>
    <w:rsid w:val="008564F7"/>
    <w:rsid w:val="00857DA8"/>
    <w:rsid w:val="00864987"/>
    <w:rsid w:val="00867A0F"/>
    <w:rsid w:val="00873628"/>
    <w:rsid w:val="00873C4F"/>
    <w:rsid w:val="008741B6"/>
    <w:rsid w:val="00880036"/>
    <w:rsid w:val="00880C68"/>
    <w:rsid w:val="00884539"/>
    <w:rsid w:val="0089170F"/>
    <w:rsid w:val="00891C67"/>
    <w:rsid w:val="00892697"/>
    <w:rsid w:val="008930BE"/>
    <w:rsid w:val="00893CE6"/>
    <w:rsid w:val="0089432A"/>
    <w:rsid w:val="0089733D"/>
    <w:rsid w:val="008974C8"/>
    <w:rsid w:val="008A07A0"/>
    <w:rsid w:val="008A25A2"/>
    <w:rsid w:val="008A354D"/>
    <w:rsid w:val="008A531B"/>
    <w:rsid w:val="008A580D"/>
    <w:rsid w:val="008B3263"/>
    <w:rsid w:val="008B418C"/>
    <w:rsid w:val="008B4CC4"/>
    <w:rsid w:val="008B6751"/>
    <w:rsid w:val="008B686F"/>
    <w:rsid w:val="008B714E"/>
    <w:rsid w:val="008C0111"/>
    <w:rsid w:val="008C0A6A"/>
    <w:rsid w:val="008C245B"/>
    <w:rsid w:val="008C4D9D"/>
    <w:rsid w:val="008C5E14"/>
    <w:rsid w:val="008D017E"/>
    <w:rsid w:val="008D10F3"/>
    <w:rsid w:val="008D7D39"/>
    <w:rsid w:val="008E0FDF"/>
    <w:rsid w:val="008E1D30"/>
    <w:rsid w:val="008E29C9"/>
    <w:rsid w:val="008E4095"/>
    <w:rsid w:val="008E4626"/>
    <w:rsid w:val="008E51BD"/>
    <w:rsid w:val="008E6EEB"/>
    <w:rsid w:val="008F4530"/>
    <w:rsid w:val="008F71EB"/>
    <w:rsid w:val="008F760F"/>
    <w:rsid w:val="00900FE0"/>
    <w:rsid w:val="009106B5"/>
    <w:rsid w:val="0091134E"/>
    <w:rsid w:val="0091194B"/>
    <w:rsid w:val="00911A78"/>
    <w:rsid w:val="009143C7"/>
    <w:rsid w:val="00915DBE"/>
    <w:rsid w:val="009170D3"/>
    <w:rsid w:val="0092101A"/>
    <w:rsid w:val="00932295"/>
    <w:rsid w:val="009350A3"/>
    <w:rsid w:val="00935936"/>
    <w:rsid w:val="00936868"/>
    <w:rsid w:val="00936923"/>
    <w:rsid w:val="0094011C"/>
    <w:rsid w:val="009509D1"/>
    <w:rsid w:val="0095163B"/>
    <w:rsid w:val="00951CB0"/>
    <w:rsid w:val="00955DB1"/>
    <w:rsid w:val="00960DFE"/>
    <w:rsid w:val="009617A5"/>
    <w:rsid w:val="00963339"/>
    <w:rsid w:val="00963967"/>
    <w:rsid w:val="00963A81"/>
    <w:rsid w:val="00965020"/>
    <w:rsid w:val="00965647"/>
    <w:rsid w:val="00966174"/>
    <w:rsid w:val="00967C7C"/>
    <w:rsid w:val="009714EB"/>
    <w:rsid w:val="0097278D"/>
    <w:rsid w:val="0097372A"/>
    <w:rsid w:val="009746B0"/>
    <w:rsid w:val="00975268"/>
    <w:rsid w:val="00975E21"/>
    <w:rsid w:val="009814DB"/>
    <w:rsid w:val="009816EE"/>
    <w:rsid w:val="009818AC"/>
    <w:rsid w:val="00983346"/>
    <w:rsid w:val="0098440B"/>
    <w:rsid w:val="00985A32"/>
    <w:rsid w:val="009860AD"/>
    <w:rsid w:val="009860D1"/>
    <w:rsid w:val="00987530"/>
    <w:rsid w:val="00990306"/>
    <w:rsid w:val="00994CFA"/>
    <w:rsid w:val="0099578E"/>
    <w:rsid w:val="009A24C9"/>
    <w:rsid w:val="009A559B"/>
    <w:rsid w:val="009A6AE9"/>
    <w:rsid w:val="009B0005"/>
    <w:rsid w:val="009B172B"/>
    <w:rsid w:val="009B18D3"/>
    <w:rsid w:val="009B46F4"/>
    <w:rsid w:val="009B4E15"/>
    <w:rsid w:val="009B56B9"/>
    <w:rsid w:val="009B5D83"/>
    <w:rsid w:val="009B5E00"/>
    <w:rsid w:val="009B7F8C"/>
    <w:rsid w:val="009C2FA5"/>
    <w:rsid w:val="009C3F27"/>
    <w:rsid w:val="009C76FC"/>
    <w:rsid w:val="009D0C4E"/>
    <w:rsid w:val="009D1F63"/>
    <w:rsid w:val="009D2B96"/>
    <w:rsid w:val="009D4FEB"/>
    <w:rsid w:val="009D5ECF"/>
    <w:rsid w:val="009E0EA6"/>
    <w:rsid w:val="009E2351"/>
    <w:rsid w:val="009E5EDF"/>
    <w:rsid w:val="009F01A2"/>
    <w:rsid w:val="009F0807"/>
    <w:rsid w:val="009F3F34"/>
    <w:rsid w:val="00A06E94"/>
    <w:rsid w:val="00A104B3"/>
    <w:rsid w:val="00A12C40"/>
    <w:rsid w:val="00A1360B"/>
    <w:rsid w:val="00A15E7B"/>
    <w:rsid w:val="00A15E98"/>
    <w:rsid w:val="00A20536"/>
    <w:rsid w:val="00A2293E"/>
    <w:rsid w:val="00A24512"/>
    <w:rsid w:val="00A2702A"/>
    <w:rsid w:val="00A2780B"/>
    <w:rsid w:val="00A32940"/>
    <w:rsid w:val="00A334CE"/>
    <w:rsid w:val="00A33D13"/>
    <w:rsid w:val="00A34069"/>
    <w:rsid w:val="00A346DE"/>
    <w:rsid w:val="00A36E70"/>
    <w:rsid w:val="00A37438"/>
    <w:rsid w:val="00A40DCD"/>
    <w:rsid w:val="00A4183D"/>
    <w:rsid w:val="00A42DB5"/>
    <w:rsid w:val="00A435EF"/>
    <w:rsid w:val="00A43629"/>
    <w:rsid w:val="00A45380"/>
    <w:rsid w:val="00A52952"/>
    <w:rsid w:val="00A540BD"/>
    <w:rsid w:val="00A54EAC"/>
    <w:rsid w:val="00A54EC4"/>
    <w:rsid w:val="00A57785"/>
    <w:rsid w:val="00A631C8"/>
    <w:rsid w:val="00A64943"/>
    <w:rsid w:val="00A64BD0"/>
    <w:rsid w:val="00A6506F"/>
    <w:rsid w:val="00A6663E"/>
    <w:rsid w:val="00A77040"/>
    <w:rsid w:val="00A77DF7"/>
    <w:rsid w:val="00A77EB9"/>
    <w:rsid w:val="00A82137"/>
    <w:rsid w:val="00A83D03"/>
    <w:rsid w:val="00A84F23"/>
    <w:rsid w:val="00A8500C"/>
    <w:rsid w:val="00A86B6C"/>
    <w:rsid w:val="00A91B73"/>
    <w:rsid w:val="00A93F3B"/>
    <w:rsid w:val="00A9477A"/>
    <w:rsid w:val="00A955EA"/>
    <w:rsid w:val="00A9710A"/>
    <w:rsid w:val="00A97BDC"/>
    <w:rsid w:val="00A97EC0"/>
    <w:rsid w:val="00AA0A38"/>
    <w:rsid w:val="00AA1AD2"/>
    <w:rsid w:val="00AA1CC6"/>
    <w:rsid w:val="00AA57A4"/>
    <w:rsid w:val="00AA6BFC"/>
    <w:rsid w:val="00AA7301"/>
    <w:rsid w:val="00AA7769"/>
    <w:rsid w:val="00AA7783"/>
    <w:rsid w:val="00AA7D26"/>
    <w:rsid w:val="00AB1693"/>
    <w:rsid w:val="00AB1EC8"/>
    <w:rsid w:val="00AB3B58"/>
    <w:rsid w:val="00AB572F"/>
    <w:rsid w:val="00AB6158"/>
    <w:rsid w:val="00AC113D"/>
    <w:rsid w:val="00AC15F4"/>
    <w:rsid w:val="00AC3253"/>
    <w:rsid w:val="00AC33FB"/>
    <w:rsid w:val="00AC4450"/>
    <w:rsid w:val="00AC51EC"/>
    <w:rsid w:val="00AD33D9"/>
    <w:rsid w:val="00AD3685"/>
    <w:rsid w:val="00AD38AF"/>
    <w:rsid w:val="00AD5163"/>
    <w:rsid w:val="00AD556C"/>
    <w:rsid w:val="00AD558F"/>
    <w:rsid w:val="00AD753E"/>
    <w:rsid w:val="00AE02E9"/>
    <w:rsid w:val="00AE1FC5"/>
    <w:rsid w:val="00AE3EBB"/>
    <w:rsid w:val="00AE516B"/>
    <w:rsid w:val="00AE552F"/>
    <w:rsid w:val="00AE68E1"/>
    <w:rsid w:val="00AF421D"/>
    <w:rsid w:val="00AF5ABF"/>
    <w:rsid w:val="00AF5B76"/>
    <w:rsid w:val="00AF6DBA"/>
    <w:rsid w:val="00AF75E7"/>
    <w:rsid w:val="00AF7FB4"/>
    <w:rsid w:val="00B00837"/>
    <w:rsid w:val="00B03C7B"/>
    <w:rsid w:val="00B040DB"/>
    <w:rsid w:val="00B06935"/>
    <w:rsid w:val="00B1097E"/>
    <w:rsid w:val="00B10D36"/>
    <w:rsid w:val="00B10E51"/>
    <w:rsid w:val="00B116BA"/>
    <w:rsid w:val="00B119EE"/>
    <w:rsid w:val="00B1255D"/>
    <w:rsid w:val="00B130FD"/>
    <w:rsid w:val="00B14355"/>
    <w:rsid w:val="00B15FCE"/>
    <w:rsid w:val="00B163D0"/>
    <w:rsid w:val="00B16F14"/>
    <w:rsid w:val="00B20930"/>
    <w:rsid w:val="00B20B75"/>
    <w:rsid w:val="00B21DBA"/>
    <w:rsid w:val="00B23B53"/>
    <w:rsid w:val="00B2752B"/>
    <w:rsid w:val="00B3013C"/>
    <w:rsid w:val="00B32373"/>
    <w:rsid w:val="00B33ACA"/>
    <w:rsid w:val="00B3719C"/>
    <w:rsid w:val="00B37225"/>
    <w:rsid w:val="00B3734C"/>
    <w:rsid w:val="00B46CA7"/>
    <w:rsid w:val="00B47A27"/>
    <w:rsid w:val="00B51E37"/>
    <w:rsid w:val="00B533D5"/>
    <w:rsid w:val="00B53B62"/>
    <w:rsid w:val="00B54289"/>
    <w:rsid w:val="00B54C87"/>
    <w:rsid w:val="00B55CFF"/>
    <w:rsid w:val="00B56EED"/>
    <w:rsid w:val="00B6012B"/>
    <w:rsid w:val="00B612C4"/>
    <w:rsid w:val="00B617C6"/>
    <w:rsid w:val="00B62967"/>
    <w:rsid w:val="00B62A9D"/>
    <w:rsid w:val="00B64C4D"/>
    <w:rsid w:val="00B64D45"/>
    <w:rsid w:val="00B678CC"/>
    <w:rsid w:val="00B73BF7"/>
    <w:rsid w:val="00B744CC"/>
    <w:rsid w:val="00B75925"/>
    <w:rsid w:val="00B75BF7"/>
    <w:rsid w:val="00B817F5"/>
    <w:rsid w:val="00B824C0"/>
    <w:rsid w:val="00B832B5"/>
    <w:rsid w:val="00B83857"/>
    <w:rsid w:val="00B83A54"/>
    <w:rsid w:val="00B84278"/>
    <w:rsid w:val="00B873D4"/>
    <w:rsid w:val="00B903FD"/>
    <w:rsid w:val="00B90F43"/>
    <w:rsid w:val="00B949CF"/>
    <w:rsid w:val="00B9506C"/>
    <w:rsid w:val="00B96878"/>
    <w:rsid w:val="00BA07FF"/>
    <w:rsid w:val="00BA0A3F"/>
    <w:rsid w:val="00BA11BE"/>
    <w:rsid w:val="00BA293B"/>
    <w:rsid w:val="00BA2985"/>
    <w:rsid w:val="00BA3C21"/>
    <w:rsid w:val="00BA43C3"/>
    <w:rsid w:val="00BA4FCA"/>
    <w:rsid w:val="00BA6A9E"/>
    <w:rsid w:val="00BA7478"/>
    <w:rsid w:val="00BB22D9"/>
    <w:rsid w:val="00BB3038"/>
    <w:rsid w:val="00BB5937"/>
    <w:rsid w:val="00BB7021"/>
    <w:rsid w:val="00BC136D"/>
    <w:rsid w:val="00BC1851"/>
    <w:rsid w:val="00BC2DBA"/>
    <w:rsid w:val="00BC363E"/>
    <w:rsid w:val="00BD47E5"/>
    <w:rsid w:val="00BD601D"/>
    <w:rsid w:val="00BD6D62"/>
    <w:rsid w:val="00BE0DEE"/>
    <w:rsid w:val="00BE0E6A"/>
    <w:rsid w:val="00BE0F4D"/>
    <w:rsid w:val="00BE2F9E"/>
    <w:rsid w:val="00BE37C4"/>
    <w:rsid w:val="00BE4754"/>
    <w:rsid w:val="00BE5C91"/>
    <w:rsid w:val="00BE72F8"/>
    <w:rsid w:val="00BF2382"/>
    <w:rsid w:val="00BF4452"/>
    <w:rsid w:val="00BF53D6"/>
    <w:rsid w:val="00BF5B98"/>
    <w:rsid w:val="00BF71D3"/>
    <w:rsid w:val="00BF7373"/>
    <w:rsid w:val="00C0006F"/>
    <w:rsid w:val="00C00F19"/>
    <w:rsid w:val="00C027E1"/>
    <w:rsid w:val="00C041B1"/>
    <w:rsid w:val="00C072D5"/>
    <w:rsid w:val="00C11980"/>
    <w:rsid w:val="00C11E98"/>
    <w:rsid w:val="00C127D9"/>
    <w:rsid w:val="00C2172C"/>
    <w:rsid w:val="00C2353A"/>
    <w:rsid w:val="00C25AEF"/>
    <w:rsid w:val="00C30A6A"/>
    <w:rsid w:val="00C33F93"/>
    <w:rsid w:val="00C346E5"/>
    <w:rsid w:val="00C353C9"/>
    <w:rsid w:val="00C3580A"/>
    <w:rsid w:val="00C370DC"/>
    <w:rsid w:val="00C41B3A"/>
    <w:rsid w:val="00C45EBF"/>
    <w:rsid w:val="00C46F20"/>
    <w:rsid w:val="00C47D61"/>
    <w:rsid w:val="00C50ACB"/>
    <w:rsid w:val="00C5355D"/>
    <w:rsid w:val="00C53B2C"/>
    <w:rsid w:val="00C6066D"/>
    <w:rsid w:val="00C61F61"/>
    <w:rsid w:val="00C64327"/>
    <w:rsid w:val="00C6488C"/>
    <w:rsid w:val="00C65C63"/>
    <w:rsid w:val="00C67D56"/>
    <w:rsid w:val="00C741EC"/>
    <w:rsid w:val="00C7522B"/>
    <w:rsid w:val="00C76ABD"/>
    <w:rsid w:val="00C83090"/>
    <w:rsid w:val="00C864A7"/>
    <w:rsid w:val="00C9091A"/>
    <w:rsid w:val="00C97CDA"/>
    <w:rsid w:val="00CA0CB4"/>
    <w:rsid w:val="00CA20DF"/>
    <w:rsid w:val="00CA275D"/>
    <w:rsid w:val="00CA6230"/>
    <w:rsid w:val="00CB49C3"/>
    <w:rsid w:val="00CB6CC2"/>
    <w:rsid w:val="00CB74B3"/>
    <w:rsid w:val="00CC19A2"/>
    <w:rsid w:val="00CC2611"/>
    <w:rsid w:val="00CC2BAE"/>
    <w:rsid w:val="00CC3C5C"/>
    <w:rsid w:val="00CC3CE3"/>
    <w:rsid w:val="00CD018C"/>
    <w:rsid w:val="00CD1236"/>
    <w:rsid w:val="00CD2438"/>
    <w:rsid w:val="00CD2648"/>
    <w:rsid w:val="00CD2D5F"/>
    <w:rsid w:val="00CD3194"/>
    <w:rsid w:val="00CE00A7"/>
    <w:rsid w:val="00CE6ED7"/>
    <w:rsid w:val="00CE7385"/>
    <w:rsid w:val="00CE7F6B"/>
    <w:rsid w:val="00CF26D9"/>
    <w:rsid w:val="00CF2F73"/>
    <w:rsid w:val="00CF450D"/>
    <w:rsid w:val="00CF639E"/>
    <w:rsid w:val="00CF6BE4"/>
    <w:rsid w:val="00CF74F9"/>
    <w:rsid w:val="00CF7717"/>
    <w:rsid w:val="00D00BEC"/>
    <w:rsid w:val="00D01ED2"/>
    <w:rsid w:val="00D044BB"/>
    <w:rsid w:val="00D05F5B"/>
    <w:rsid w:val="00D07F95"/>
    <w:rsid w:val="00D1006E"/>
    <w:rsid w:val="00D13322"/>
    <w:rsid w:val="00D136FB"/>
    <w:rsid w:val="00D138E3"/>
    <w:rsid w:val="00D13D69"/>
    <w:rsid w:val="00D17956"/>
    <w:rsid w:val="00D213BE"/>
    <w:rsid w:val="00D213D3"/>
    <w:rsid w:val="00D22D50"/>
    <w:rsid w:val="00D239B3"/>
    <w:rsid w:val="00D2416D"/>
    <w:rsid w:val="00D24B53"/>
    <w:rsid w:val="00D26B63"/>
    <w:rsid w:val="00D30891"/>
    <w:rsid w:val="00D32E76"/>
    <w:rsid w:val="00D33FFA"/>
    <w:rsid w:val="00D37A4F"/>
    <w:rsid w:val="00D37BFB"/>
    <w:rsid w:val="00D45066"/>
    <w:rsid w:val="00D45B34"/>
    <w:rsid w:val="00D461AA"/>
    <w:rsid w:val="00D50130"/>
    <w:rsid w:val="00D53319"/>
    <w:rsid w:val="00D53CAE"/>
    <w:rsid w:val="00D54D3D"/>
    <w:rsid w:val="00D569BB"/>
    <w:rsid w:val="00D623B2"/>
    <w:rsid w:val="00D64D56"/>
    <w:rsid w:val="00D664D8"/>
    <w:rsid w:val="00D674FA"/>
    <w:rsid w:val="00D6767F"/>
    <w:rsid w:val="00D67814"/>
    <w:rsid w:val="00D729CD"/>
    <w:rsid w:val="00D75197"/>
    <w:rsid w:val="00D75F80"/>
    <w:rsid w:val="00D76236"/>
    <w:rsid w:val="00D82163"/>
    <w:rsid w:val="00D82D9C"/>
    <w:rsid w:val="00D83C2A"/>
    <w:rsid w:val="00D84F1D"/>
    <w:rsid w:val="00D86901"/>
    <w:rsid w:val="00D90174"/>
    <w:rsid w:val="00D904E0"/>
    <w:rsid w:val="00D91F05"/>
    <w:rsid w:val="00D96426"/>
    <w:rsid w:val="00D973BD"/>
    <w:rsid w:val="00DA41DA"/>
    <w:rsid w:val="00DA5C01"/>
    <w:rsid w:val="00DA5C2E"/>
    <w:rsid w:val="00DA7B67"/>
    <w:rsid w:val="00DB055E"/>
    <w:rsid w:val="00DB1FA7"/>
    <w:rsid w:val="00DB3C0B"/>
    <w:rsid w:val="00DB4792"/>
    <w:rsid w:val="00DB4E4E"/>
    <w:rsid w:val="00DB5AFE"/>
    <w:rsid w:val="00DB69DC"/>
    <w:rsid w:val="00DB7D56"/>
    <w:rsid w:val="00DC1288"/>
    <w:rsid w:val="00DC4EA8"/>
    <w:rsid w:val="00DC7788"/>
    <w:rsid w:val="00DC7A14"/>
    <w:rsid w:val="00DD11C5"/>
    <w:rsid w:val="00DD1AB7"/>
    <w:rsid w:val="00DD20BB"/>
    <w:rsid w:val="00DD2861"/>
    <w:rsid w:val="00DD2C6F"/>
    <w:rsid w:val="00DD5045"/>
    <w:rsid w:val="00DD5591"/>
    <w:rsid w:val="00DD67DD"/>
    <w:rsid w:val="00DE017D"/>
    <w:rsid w:val="00DE2509"/>
    <w:rsid w:val="00DE369A"/>
    <w:rsid w:val="00DE4720"/>
    <w:rsid w:val="00DE537B"/>
    <w:rsid w:val="00DF36F2"/>
    <w:rsid w:val="00DF408E"/>
    <w:rsid w:val="00DF683E"/>
    <w:rsid w:val="00DF6AE6"/>
    <w:rsid w:val="00DF6D04"/>
    <w:rsid w:val="00DF7C24"/>
    <w:rsid w:val="00E00FE8"/>
    <w:rsid w:val="00E022EA"/>
    <w:rsid w:val="00E0259A"/>
    <w:rsid w:val="00E032E8"/>
    <w:rsid w:val="00E038A8"/>
    <w:rsid w:val="00E04A04"/>
    <w:rsid w:val="00E07893"/>
    <w:rsid w:val="00E10002"/>
    <w:rsid w:val="00E10F99"/>
    <w:rsid w:val="00E16B27"/>
    <w:rsid w:val="00E24E08"/>
    <w:rsid w:val="00E313F2"/>
    <w:rsid w:val="00E31843"/>
    <w:rsid w:val="00E31892"/>
    <w:rsid w:val="00E329D2"/>
    <w:rsid w:val="00E32AED"/>
    <w:rsid w:val="00E35AB1"/>
    <w:rsid w:val="00E37CF3"/>
    <w:rsid w:val="00E427EC"/>
    <w:rsid w:val="00E443A9"/>
    <w:rsid w:val="00E4457E"/>
    <w:rsid w:val="00E445A8"/>
    <w:rsid w:val="00E44BA5"/>
    <w:rsid w:val="00E4609C"/>
    <w:rsid w:val="00E47047"/>
    <w:rsid w:val="00E47203"/>
    <w:rsid w:val="00E525F0"/>
    <w:rsid w:val="00E54333"/>
    <w:rsid w:val="00E57447"/>
    <w:rsid w:val="00E61BDA"/>
    <w:rsid w:val="00E61F5A"/>
    <w:rsid w:val="00E63C76"/>
    <w:rsid w:val="00E64BFD"/>
    <w:rsid w:val="00E6540B"/>
    <w:rsid w:val="00E65B91"/>
    <w:rsid w:val="00E67AB4"/>
    <w:rsid w:val="00E67CCC"/>
    <w:rsid w:val="00E7062F"/>
    <w:rsid w:val="00E712C7"/>
    <w:rsid w:val="00E73AD7"/>
    <w:rsid w:val="00E74E65"/>
    <w:rsid w:val="00E75AF9"/>
    <w:rsid w:val="00E81FCC"/>
    <w:rsid w:val="00E83A7D"/>
    <w:rsid w:val="00E84493"/>
    <w:rsid w:val="00E85516"/>
    <w:rsid w:val="00E8603A"/>
    <w:rsid w:val="00E87463"/>
    <w:rsid w:val="00E93355"/>
    <w:rsid w:val="00E97077"/>
    <w:rsid w:val="00E97E08"/>
    <w:rsid w:val="00EA094C"/>
    <w:rsid w:val="00EA1BB7"/>
    <w:rsid w:val="00EA2D4F"/>
    <w:rsid w:val="00EA3329"/>
    <w:rsid w:val="00EA42BB"/>
    <w:rsid w:val="00EA7889"/>
    <w:rsid w:val="00EB2D69"/>
    <w:rsid w:val="00EB6E99"/>
    <w:rsid w:val="00EC3E88"/>
    <w:rsid w:val="00EC43D9"/>
    <w:rsid w:val="00EC4ACB"/>
    <w:rsid w:val="00EC560A"/>
    <w:rsid w:val="00ED04CE"/>
    <w:rsid w:val="00ED0A21"/>
    <w:rsid w:val="00ED2825"/>
    <w:rsid w:val="00ED4634"/>
    <w:rsid w:val="00ED6535"/>
    <w:rsid w:val="00ED6657"/>
    <w:rsid w:val="00EE0561"/>
    <w:rsid w:val="00EE15FE"/>
    <w:rsid w:val="00EE1DA0"/>
    <w:rsid w:val="00EE66FE"/>
    <w:rsid w:val="00EE6D1C"/>
    <w:rsid w:val="00EE7645"/>
    <w:rsid w:val="00EE7935"/>
    <w:rsid w:val="00EF4449"/>
    <w:rsid w:val="00EF7B34"/>
    <w:rsid w:val="00F0123C"/>
    <w:rsid w:val="00F032AA"/>
    <w:rsid w:val="00F04892"/>
    <w:rsid w:val="00F05424"/>
    <w:rsid w:val="00F057D9"/>
    <w:rsid w:val="00F05D9D"/>
    <w:rsid w:val="00F1728C"/>
    <w:rsid w:val="00F31124"/>
    <w:rsid w:val="00F31797"/>
    <w:rsid w:val="00F36F7A"/>
    <w:rsid w:val="00F4056E"/>
    <w:rsid w:val="00F410E5"/>
    <w:rsid w:val="00F41329"/>
    <w:rsid w:val="00F4354B"/>
    <w:rsid w:val="00F4423B"/>
    <w:rsid w:val="00F44462"/>
    <w:rsid w:val="00F45D02"/>
    <w:rsid w:val="00F47030"/>
    <w:rsid w:val="00F47EAC"/>
    <w:rsid w:val="00F54514"/>
    <w:rsid w:val="00F56DC5"/>
    <w:rsid w:val="00F574D6"/>
    <w:rsid w:val="00F57BFF"/>
    <w:rsid w:val="00F60C24"/>
    <w:rsid w:val="00F70151"/>
    <w:rsid w:val="00F70192"/>
    <w:rsid w:val="00F7063A"/>
    <w:rsid w:val="00F71F02"/>
    <w:rsid w:val="00F74C62"/>
    <w:rsid w:val="00F76E77"/>
    <w:rsid w:val="00F81F5E"/>
    <w:rsid w:val="00F82A3C"/>
    <w:rsid w:val="00F842C9"/>
    <w:rsid w:val="00F87642"/>
    <w:rsid w:val="00F90FD4"/>
    <w:rsid w:val="00F912C7"/>
    <w:rsid w:val="00F9461D"/>
    <w:rsid w:val="00F954CA"/>
    <w:rsid w:val="00F958A1"/>
    <w:rsid w:val="00F96191"/>
    <w:rsid w:val="00FA208E"/>
    <w:rsid w:val="00FA24C5"/>
    <w:rsid w:val="00FA5830"/>
    <w:rsid w:val="00FA61AE"/>
    <w:rsid w:val="00FA6E08"/>
    <w:rsid w:val="00FA7FE6"/>
    <w:rsid w:val="00FB0AD2"/>
    <w:rsid w:val="00FB2647"/>
    <w:rsid w:val="00FB29A5"/>
    <w:rsid w:val="00FB5555"/>
    <w:rsid w:val="00FC1285"/>
    <w:rsid w:val="00FC149E"/>
    <w:rsid w:val="00FC1662"/>
    <w:rsid w:val="00FC3EF8"/>
    <w:rsid w:val="00FC7366"/>
    <w:rsid w:val="00FC7E81"/>
    <w:rsid w:val="00FD21AE"/>
    <w:rsid w:val="00FD45BB"/>
    <w:rsid w:val="00FE0BAB"/>
    <w:rsid w:val="00FE3C9D"/>
    <w:rsid w:val="00FE4AB1"/>
    <w:rsid w:val="00FE4E24"/>
    <w:rsid w:val="00FE5289"/>
    <w:rsid w:val="00FE5521"/>
    <w:rsid w:val="00FE5592"/>
    <w:rsid w:val="00FF1EE5"/>
    <w:rsid w:val="00FF2B4F"/>
    <w:rsid w:val="00FF55FF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4DDA262"/>
  <w15:chartTrackingRefBased/>
  <w15:docId w15:val="{CA19334C-A1E2-4AE5-B5AC-CB3A29D2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355"/>
    <w:pPr>
      <w:spacing w:after="120"/>
    </w:pPr>
    <w:rPr>
      <w:rFonts w:ascii="Cambria" w:hAnsi="Cambria" w:cs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4B2DAE"/>
    <w:pPr>
      <w:keepNext/>
      <w:numPr>
        <w:numId w:val="1"/>
      </w:numPr>
      <w:spacing w:before="240" w:line="276" w:lineRule="auto"/>
      <w:ind w:left="357" w:hanging="357"/>
      <w:contextualSpacing/>
    </w:pPr>
    <w:rPr>
      <w:rFonts w:ascii="Calibri" w:hAnsi="Calibri"/>
      <w:b/>
      <w:lang w:eastAsia="en-US"/>
    </w:rPr>
  </w:style>
  <w:style w:type="paragraph" w:styleId="Header">
    <w:name w:val="header"/>
    <w:basedOn w:val="Normal"/>
    <w:link w:val="HeaderChar"/>
    <w:uiPriority w:val="99"/>
    <w:rsid w:val="006E2F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E2F4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C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64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A6446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333349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333349"/>
    <w:rPr>
      <w:rFonts w:ascii="Calibri" w:hAnsi="Calibri"/>
      <w:sz w:val="22"/>
      <w:szCs w:val="2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DF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40DD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49258E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1810E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10E3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1D3AC5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8013AD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3E328B"/>
    <w:rPr>
      <w:b/>
      <w:bCs/>
      <w:smallCaps/>
      <w:color w:val="4472C4" w:themeColor="accent1"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EA094C"/>
    <w:rPr>
      <w:sz w:val="24"/>
      <w:szCs w:val="24"/>
    </w:rPr>
  </w:style>
  <w:style w:type="character" w:styleId="Strong">
    <w:name w:val="Strong"/>
    <w:uiPriority w:val="22"/>
    <w:qFormat/>
    <w:rsid w:val="003D747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BE0F4D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792A"/>
    <w:rPr>
      <w:color w:val="605E5C"/>
      <w:shd w:val="clear" w:color="auto" w:fill="E1DFDD"/>
    </w:rPr>
  </w:style>
  <w:style w:type="paragraph" w:customStyle="1" w:styleId="Bulleteditem">
    <w:name w:val="Bulleted item"/>
    <w:basedOn w:val="Normal"/>
    <w:link w:val="BulleteditemChar"/>
    <w:qFormat/>
    <w:rsid w:val="00181D1A"/>
    <w:pPr>
      <w:numPr>
        <w:numId w:val="2"/>
      </w:numPr>
      <w:spacing w:after="0"/>
      <w:ind w:left="714" w:hanging="357"/>
    </w:pPr>
  </w:style>
  <w:style w:type="paragraph" w:styleId="Title">
    <w:name w:val="Title"/>
    <w:basedOn w:val="Normal"/>
    <w:next w:val="Normal"/>
    <w:link w:val="TitleChar"/>
    <w:uiPriority w:val="10"/>
    <w:qFormat/>
    <w:rsid w:val="00181D1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ulleteditemChar">
    <w:name w:val="Bulleted item Char"/>
    <w:basedOn w:val="DefaultParagraphFont"/>
    <w:link w:val="Bulleteditem"/>
    <w:rsid w:val="00181D1A"/>
    <w:rPr>
      <w:rFonts w:ascii="Cambria" w:hAnsi="Cambria" w:cstheme="minorHAnsi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1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133D91"/>
    <w:rPr>
      <w:color w:val="808080"/>
    </w:rPr>
  </w:style>
  <w:style w:type="table" w:styleId="GridTable4-Accent6">
    <w:name w:val="Grid Table 4 Accent 6"/>
    <w:basedOn w:val="TableNormal"/>
    <w:uiPriority w:val="49"/>
    <w:rsid w:val="00836CA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Listsubpara">
    <w:name w:val="List sub para"/>
    <w:basedOn w:val="Normal"/>
    <w:link w:val="ListsubparaChar"/>
    <w:qFormat/>
    <w:rsid w:val="00836CA3"/>
  </w:style>
  <w:style w:type="paragraph" w:customStyle="1" w:styleId="Listsubparagraph">
    <w:name w:val="List sub paragraph"/>
    <w:basedOn w:val="ListParagraph"/>
    <w:link w:val="ListsubparagraphChar"/>
    <w:qFormat/>
    <w:rsid w:val="00836CA3"/>
    <w:pPr>
      <w:numPr>
        <w:numId w:val="3"/>
      </w:numPr>
    </w:pPr>
  </w:style>
  <w:style w:type="character" w:customStyle="1" w:styleId="ListsubparaChar">
    <w:name w:val="List sub para Char"/>
    <w:basedOn w:val="DefaultParagraphFont"/>
    <w:link w:val="Listsubpara"/>
    <w:rsid w:val="00836CA3"/>
    <w:rPr>
      <w:rFonts w:asciiTheme="minorHAnsi" w:hAnsiTheme="minorHAnsi" w:cstheme="minorHAnsi"/>
      <w:sz w:val="24"/>
      <w:szCs w:val="24"/>
    </w:rPr>
  </w:style>
  <w:style w:type="paragraph" w:customStyle="1" w:styleId="Numberedlist">
    <w:name w:val="Numbered list"/>
    <w:basedOn w:val="Bulleteditem"/>
    <w:link w:val="NumberedlistChar"/>
    <w:qFormat/>
    <w:rsid w:val="00E93355"/>
    <w:pPr>
      <w:numPr>
        <w:numId w:val="4"/>
      </w:numPr>
    </w:pPr>
  </w:style>
  <w:style w:type="character" w:customStyle="1" w:styleId="ListParagraphChar">
    <w:name w:val="List Paragraph Char"/>
    <w:basedOn w:val="DefaultParagraphFont"/>
    <w:link w:val="ListParagraph"/>
    <w:rsid w:val="004B2DAE"/>
    <w:rPr>
      <w:rFonts w:ascii="Calibri" w:hAnsi="Calibri" w:cstheme="minorHAnsi"/>
      <w:b/>
      <w:sz w:val="24"/>
      <w:szCs w:val="24"/>
      <w:lang w:eastAsia="en-US"/>
    </w:rPr>
  </w:style>
  <w:style w:type="character" w:customStyle="1" w:styleId="ListsubparagraphChar">
    <w:name w:val="List sub paragraph Char"/>
    <w:basedOn w:val="ListParagraphChar"/>
    <w:link w:val="Listsubparagraph"/>
    <w:rsid w:val="00836CA3"/>
    <w:rPr>
      <w:rFonts w:ascii="Calibri" w:hAnsi="Calibri" w:cstheme="minorHAnsi"/>
      <w:b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05DE"/>
    <w:rPr>
      <w:sz w:val="16"/>
      <w:szCs w:val="16"/>
    </w:rPr>
  </w:style>
  <w:style w:type="character" w:customStyle="1" w:styleId="NumberedlistChar">
    <w:name w:val="Numbered list Char"/>
    <w:basedOn w:val="BulleteditemChar"/>
    <w:link w:val="Numberedlist"/>
    <w:rsid w:val="00E93355"/>
    <w:rPr>
      <w:rFonts w:ascii="Cambria" w:hAnsi="Cambria" w:cstheme="minorHAnsi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5DE"/>
    <w:rPr>
      <w:rFonts w:ascii="Cambria" w:hAnsi="Cambria" w:cs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5DE"/>
    <w:rPr>
      <w:rFonts w:ascii="Cambria" w:hAnsi="Cambria" w:cstheme="minorHAnsi"/>
      <w:b/>
      <w:bCs/>
    </w:rPr>
  </w:style>
  <w:style w:type="paragraph" w:customStyle="1" w:styleId="Indentedparagraph">
    <w:name w:val="Indented paragraph"/>
    <w:basedOn w:val="Normal"/>
    <w:link w:val="IndentedparagraphChar"/>
    <w:qFormat/>
    <w:rsid w:val="00B20930"/>
    <w:pPr>
      <w:ind w:left="426"/>
    </w:pPr>
  </w:style>
  <w:style w:type="character" w:customStyle="1" w:styleId="IndentedparagraphChar">
    <w:name w:val="Indented paragraph Char"/>
    <w:basedOn w:val="DefaultParagraphFont"/>
    <w:link w:val="Indentedparagraph"/>
    <w:rsid w:val="00B20930"/>
    <w:rPr>
      <w:rFonts w:ascii="Cambria" w:hAnsi="Cambria" w:cstheme="minorHAnsi"/>
      <w:sz w:val="24"/>
      <w:szCs w:val="24"/>
    </w:rPr>
  </w:style>
  <w:style w:type="character" w:customStyle="1" w:styleId="il">
    <w:name w:val="il"/>
    <w:basedOn w:val="DefaultParagraphFont"/>
    <w:rsid w:val="002A7388"/>
  </w:style>
  <w:style w:type="paragraph" w:styleId="Revision">
    <w:name w:val="Revision"/>
    <w:hidden/>
    <w:uiPriority w:val="99"/>
    <w:semiHidden/>
    <w:rsid w:val="00F45D02"/>
    <w:rPr>
      <w:rFonts w:ascii="Cambria" w:hAnsi="Cambria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les@defibsupplies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EA927-35B2-410D-A9B0-C890B876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Banas</dc:creator>
  <cp:keywords>Minutes</cp:keywords>
  <dc:description/>
  <cp:lastModifiedBy>SPC</cp:lastModifiedBy>
  <cp:revision>2</cp:revision>
  <dcterms:created xsi:type="dcterms:W3CDTF">2025-10-20T14:54:00Z</dcterms:created>
  <dcterms:modified xsi:type="dcterms:W3CDTF">2025-10-20T14:54:00Z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3622b745-2c89-4263-96bc-e85f1409e2f3</vt:lpwstr>
  </property>
</Properties>
</file>